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F68C" w14:textId="77777777" w:rsidR="00A23991" w:rsidRDefault="004B4989" w:rsidP="0019672E">
      <w:pPr>
        <w:tabs>
          <w:tab w:val="left" w:pos="1620"/>
        </w:tabs>
        <w:ind w:right="1530"/>
        <w:jc w:val="both"/>
        <w:rPr>
          <w:rFonts w:ascii="Calibri" w:hAnsi="Calibri"/>
          <w:b/>
          <w:szCs w:val="22"/>
          <w:lang w:val="en-GB"/>
        </w:rPr>
      </w:pPr>
      <w:r>
        <w:rPr>
          <w:rFonts w:ascii="Arial" w:hAnsi="Arial" w:cs="Arial"/>
          <w:b/>
          <w:bCs/>
          <w:noProof/>
          <w:sz w:val="20"/>
          <w:szCs w:val="20"/>
        </w:rPr>
        <w:drawing>
          <wp:anchor distT="0" distB="0" distL="114300" distR="114300" simplePos="0" relativeHeight="251659264" behindDoc="1" locked="0" layoutInCell="1" allowOverlap="1" wp14:anchorId="1B90E930" wp14:editId="214EA7F6">
            <wp:simplePos x="0" y="0"/>
            <wp:positionH relativeFrom="column">
              <wp:posOffset>-22123</wp:posOffset>
            </wp:positionH>
            <wp:positionV relativeFrom="paragraph">
              <wp:posOffset>-639834</wp:posOffset>
            </wp:positionV>
            <wp:extent cx="1511710" cy="126836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aid-letterhead-comps-dec13A2.jpg"/>
                    <pic:cNvPicPr/>
                  </pic:nvPicPr>
                  <pic:blipFill rotWithShape="1">
                    <a:blip r:embed="rId8" cstate="print">
                      <a:extLst>
                        <a:ext uri="{28A0092B-C50C-407E-A947-70E740481C1C}">
                          <a14:useLocalDpi xmlns:a14="http://schemas.microsoft.com/office/drawing/2010/main" val="0"/>
                        </a:ext>
                      </a:extLst>
                    </a:blip>
                    <a:srcRect l="5520" t="3413" r="76448" b="86255"/>
                    <a:stretch/>
                  </pic:blipFill>
                  <pic:spPr bwMode="auto">
                    <a:xfrm>
                      <a:off x="0" y="0"/>
                      <a:ext cx="1510715" cy="12675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931F2" w14:textId="77777777" w:rsidR="004B4989" w:rsidRDefault="004B4989" w:rsidP="0019672E">
      <w:pPr>
        <w:tabs>
          <w:tab w:val="left" w:pos="1620"/>
        </w:tabs>
        <w:ind w:right="1530"/>
        <w:jc w:val="both"/>
        <w:rPr>
          <w:rFonts w:ascii="Calibri" w:hAnsi="Calibri"/>
          <w:b/>
          <w:szCs w:val="22"/>
          <w:lang w:val="en-GB"/>
        </w:rPr>
      </w:pPr>
    </w:p>
    <w:p w14:paraId="581E0FFE" w14:textId="77777777" w:rsidR="0019672E" w:rsidRDefault="0019672E" w:rsidP="0019672E">
      <w:pPr>
        <w:jc w:val="both"/>
      </w:pPr>
    </w:p>
    <w:p w14:paraId="14585F83" w14:textId="77777777" w:rsidR="004B4989" w:rsidRDefault="004B4989" w:rsidP="0019672E">
      <w:pPr>
        <w:jc w:val="both"/>
      </w:pPr>
    </w:p>
    <w:p w14:paraId="11A75C15" w14:textId="77777777" w:rsidR="00E51CB0" w:rsidRDefault="00E51CB0" w:rsidP="00E51CB0">
      <w:pPr>
        <w:tabs>
          <w:tab w:val="left" w:pos="1620"/>
        </w:tabs>
        <w:jc w:val="both"/>
        <w:rPr>
          <w:rFonts w:asciiTheme="minorHAnsi" w:hAnsiTheme="minorHAnsi" w:cstheme="minorHAnsi"/>
          <w:lang w:val="en-GB"/>
        </w:rPr>
      </w:pPr>
    </w:p>
    <w:p w14:paraId="1D54EF12" w14:textId="7461D670" w:rsidR="002E6FBC" w:rsidRDefault="002E6FBC" w:rsidP="00E51CB0">
      <w:pPr>
        <w:tabs>
          <w:tab w:val="left" w:pos="1620"/>
        </w:tabs>
        <w:jc w:val="both"/>
        <w:rPr>
          <w:rFonts w:asciiTheme="minorHAnsi" w:hAnsiTheme="minorHAnsi" w:cstheme="minorHAnsi"/>
          <w:sz w:val="22"/>
          <w:szCs w:val="22"/>
          <w:lang w:val="en-GB"/>
        </w:rPr>
      </w:pPr>
      <w:r w:rsidRPr="009C4EB8">
        <w:rPr>
          <w:rFonts w:asciiTheme="minorHAnsi" w:hAnsiTheme="minorHAnsi" w:cstheme="minorHAnsi"/>
          <w:sz w:val="22"/>
          <w:szCs w:val="22"/>
          <w:lang w:val="en-GB"/>
        </w:rPr>
        <w:t xml:space="preserve">Legal Aid NL is an innovative legal aid </w:t>
      </w:r>
      <w:r w:rsidR="0031619E" w:rsidRPr="009C4EB8">
        <w:rPr>
          <w:rFonts w:asciiTheme="minorHAnsi" w:hAnsiTheme="minorHAnsi" w:cstheme="minorHAnsi"/>
          <w:sz w:val="22"/>
          <w:szCs w:val="22"/>
          <w:lang w:val="en-GB"/>
        </w:rPr>
        <w:t>plan</w:t>
      </w:r>
      <w:r w:rsidRPr="009C4EB8">
        <w:rPr>
          <w:rFonts w:asciiTheme="minorHAnsi" w:hAnsiTheme="minorHAnsi" w:cstheme="minorHAnsi"/>
          <w:sz w:val="22"/>
          <w:szCs w:val="22"/>
          <w:lang w:val="en-GB"/>
        </w:rPr>
        <w:t xml:space="preserve"> that responds to the needs of low income persons by promoting access to justice through the provision of quality legal assistance for criminal, family and some administrative law matters.  Services are provided through a staff based delivery model via</w:t>
      </w:r>
      <w:r w:rsidR="003E0E8E" w:rsidRPr="009C4EB8">
        <w:rPr>
          <w:rFonts w:asciiTheme="minorHAnsi" w:hAnsiTheme="minorHAnsi" w:cstheme="minorHAnsi"/>
          <w:sz w:val="22"/>
          <w:szCs w:val="22"/>
          <w:lang w:val="en-GB"/>
        </w:rPr>
        <w:t xml:space="preserve"> the</w:t>
      </w:r>
      <w:r w:rsidRPr="009C4EB8">
        <w:rPr>
          <w:rFonts w:asciiTheme="minorHAnsi" w:hAnsiTheme="minorHAnsi" w:cstheme="minorHAnsi"/>
          <w:sz w:val="22"/>
          <w:szCs w:val="22"/>
          <w:lang w:val="en-GB"/>
        </w:rPr>
        <w:t xml:space="preserve"> twelve full service offices and f</w:t>
      </w:r>
      <w:r w:rsidR="0031619E" w:rsidRPr="009C4EB8">
        <w:rPr>
          <w:rFonts w:asciiTheme="minorHAnsi" w:hAnsiTheme="minorHAnsi" w:cstheme="minorHAnsi"/>
          <w:sz w:val="22"/>
          <w:szCs w:val="22"/>
          <w:lang w:val="en-GB"/>
        </w:rPr>
        <w:t>ive</w:t>
      </w:r>
      <w:r w:rsidRPr="009C4EB8">
        <w:rPr>
          <w:rFonts w:asciiTheme="minorHAnsi" w:hAnsiTheme="minorHAnsi" w:cstheme="minorHAnsi"/>
          <w:sz w:val="22"/>
          <w:szCs w:val="22"/>
          <w:lang w:val="en-GB"/>
        </w:rPr>
        <w:t xml:space="preserve"> project offices in the province.</w:t>
      </w:r>
    </w:p>
    <w:p w14:paraId="686C7880" w14:textId="2457C368" w:rsidR="001E2683" w:rsidRDefault="001E2683" w:rsidP="00E51CB0">
      <w:pPr>
        <w:tabs>
          <w:tab w:val="left" w:pos="1620"/>
        </w:tabs>
        <w:jc w:val="both"/>
        <w:rPr>
          <w:rFonts w:asciiTheme="minorHAnsi" w:hAnsiTheme="minorHAnsi" w:cstheme="minorHAnsi"/>
          <w:sz w:val="22"/>
          <w:szCs w:val="22"/>
          <w:lang w:val="en-GB"/>
        </w:rPr>
      </w:pPr>
    </w:p>
    <w:p w14:paraId="09CAEF6B" w14:textId="6441EB23" w:rsidR="001E2683" w:rsidRDefault="001E2683" w:rsidP="001E2683">
      <w:pPr>
        <w:pStyle w:val="Default"/>
        <w:rPr>
          <w:sz w:val="22"/>
          <w:szCs w:val="22"/>
        </w:rPr>
      </w:pPr>
      <w:r>
        <w:rPr>
          <w:sz w:val="22"/>
          <w:szCs w:val="22"/>
        </w:rPr>
        <w:t xml:space="preserve">We are currently seeking a </w:t>
      </w:r>
      <w:proofErr w:type="gramStart"/>
      <w:r>
        <w:rPr>
          <w:b/>
          <w:bCs/>
          <w:sz w:val="22"/>
          <w:szCs w:val="22"/>
        </w:rPr>
        <w:t>Receptionist</w:t>
      </w:r>
      <w:proofErr w:type="gramEnd"/>
      <w:r>
        <w:rPr>
          <w:b/>
          <w:bCs/>
          <w:sz w:val="22"/>
          <w:szCs w:val="22"/>
        </w:rPr>
        <w:t xml:space="preserve"> </w:t>
      </w:r>
      <w:r>
        <w:rPr>
          <w:sz w:val="22"/>
          <w:szCs w:val="22"/>
        </w:rPr>
        <w:t>for a</w:t>
      </w:r>
      <w:r w:rsidR="00E570F9">
        <w:rPr>
          <w:sz w:val="22"/>
          <w:szCs w:val="22"/>
        </w:rPr>
        <w:t xml:space="preserve"> permanent</w:t>
      </w:r>
      <w:r w:rsidR="00517A3C">
        <w:rPr>
          <w:sz w:val="22"/>
          <w:szCs w:val="22"/>
        </w:rPr>
        <w:t xml:space="preserve"> </w:t>
      </w:r>
      <w:r>
        <w:rPr>
          <w:sz w:val="22"/>
          <w:szCs w:val="22"/>
        </w:rPr>
        <w:t xml:space="preserve">position in the </w:t>
      </w:r>
      <w:r w:rsidR="0008658C">
        <w:rPr>
          <w:sz w:val="22"/>
          <w:szCs w:val="22"/>
        </w:rPr>
        <w:t>St. John’s Primary Conflict Office</w:t>
      </w:r>
      <w:r>
        <w:rPr>
          <w:sz w:val="22"/>
          <w:szCs w:val="22"/>
        </w:rPr>
        <w:t xml:space="preserve">. Reporting to the </w:t>
      </w:r>
      <w:r w:rsidR="00517A3C">
        <w:rPr>
          <w:sz w:val="22"/>
          <w:szCs w:val="22"/>
        </w:rPr>
        <w:t>Area Director (or designate)</w:t>
      </w:r>
      <w:r>
        <w:rPr>
          <w:sz w:val="22"/>
          <w:szCs w:val="22"/>
        </w:rPr>
        <w:t xml:space="preserve">, the typical duties of the position include, but are not limited to: </w:t>
      </w:r>
    </w:p>
    <w:p w14:paraId="494F99C3" w14:textId="77777777" w:rsidR="001E2683" w:rsidRDefault="001E2683" w:rsidP="001E2683">
      <w:pPr>
        <w:pStyle w:val="Default"/>
        <w:rPr>
          <w:b/>
          <w:bCs/>
          <w:sz w:val="22"/>
          <w:szCs w:val="22"/>
        </w:rPr>
      </w:pPr>
    </w:p>
    <w:p w14:paraId="0DCAA908" w14:textId="77777777" w:rsidR="001E2683" w:rsidRDefault="001E2683" w:rsidP="001E2683">
      <w:pPr>
        <w:pStyle w:val="Default"/>
        <w:rPr>
          <w:sz w:val="22"/>
          <w:szCs w:val="22"/>
        </w:rPr>
      </w:pPr>
      <w:r>
        <w:rPr>
          <w:b/>
          <w:bCs/>
          <w:sz w:val="22"/>
          <w:szCs w:val="22"/>
        </w:rPr>
        <w:t xml:space="preserve">Responsibilities: </w:t>
      </w:r>
    </w:p>
    <w:p w14:paraId="32C34D8E" w14:textId="77777777" w:rsidR="001E2683" w:rsidRDefault="001E2683" w:rsidP="001E2683">
      <w:pPr>
        <w:pStyle w:val="Default"/>
        <w:numPr>
          <w:ilvl w:val="0"/>
          <w:numId w:val="15"/>
        </w:numPr>
        <w:spacing w:after="27"/>
        <w:rPr>
          <w:sz w:val="22"/>
          <w:szCs w:val="22"/>
        </w:rPr>
      </w:pPr>
      <w:r>
        <w:rPr>
          <w:sz w:val="22"/>
          <w:szCs w:val="22"/>
        </w:rPr>
        <w:t xml:space="preserve">Greeting visitors and directing them to the appropriate personnel </w:t>
      </w:r>
    </w:p>
    <w:p w14:paraId="09831C87" w14:textId="77777777" w:rsidR="001E2683" w:rsidRDefault="001E2683" w:rsidP="001E2683">
      <w:pPr>
        <w:pStyle w:val="Default"/>
        <w:numPr>
          <w:ilvl w:val="0"/>
          <w:numId w:val="15"/>
        </w:numPr>
        <w:spacing w:after="27"/>
        <w:rPr>
          <w:sz w:val="22"/>
          <w:szCs w:val="22"/>
        </w:rPr>
      </w:pPr>
      <w:r>
        <w:rPr>
          <w:sz w:val="22"/>
          <w:szCs w:val="22"/>
        </w:rPr>
        <w:t xml:space="preserve">Operating the switchboard – answering, screening and forwarding calls, taking messages and providing information as required </w:t>
      </w:r>
    </w:p>
    <w:p w14:paraId="05EA15A7" w14:textId="77777777" w:rsidR="001E2683" w:rsidRDefault="001E2683" w:rsidP="001E2683">
      <w:pPr>
        <w:pStyle w:val="Default"/>
        <w:numPr>
          <w:ilvl w:val="0"/>
          <w:numId w:val="15"/>
        </w:numPr>
        <w:spacing w:after="27"/>
        <w:rPr>
          <w:sz w:val="22"/>
          <w:szCs w:val="22"/>
        </w:rPr>
      </w:pPr>
      <w:r>
        <w:rPr>
          <w:sz w:val="22"/>
          <w:szCs w:val="22"/>
        </w:rPr>
        <w:t xml:space="preserve">Receiving, sorting and preparing mail and courier packages </w:t>
      </w:r>
    </w:p>
    <w:p w14:paraId="004D5A66" w14:textId="50FCB9D6" w:rsidR="001E2683" w:rsidRDefault="001E2683" w:rsidP="001E2683">
      <w:pPr>
        <w:pStyle w:val="Default"/>
        <w:numPr>
          <w:ilvl w:val="0"/>
          <w:numId w:val="15"/>
        </w:numPr>
        <w:spacing w:after="27"/>
        <w:rPr>
          <w:sz w:val="22"/>
          <w:szCs w:val="22"/>
        </w:rPr>
      </w:pPr>
      <w:r>
        <w:rPr>
          <w:sz w:val="22"/>
          <w:szCs w:val="22"/>
        </w:rPr>
        <w:t xml:space="preserve">Assisting the Intake department in making appointments, setting up files, maintaining filing system </w:t>
      </w:r>
    </w:p>
    <w:p w14:paraId="19B64B06" w14:textId="77777777" w:rsidR="001E2683" w:rsidRDefault="001E2683" w:rsidP="001E2683">
      <w:pPr>
        <w:pStyle w:val="Default"/>
        <w:numPr>
          <w:ilvl w:val="0"/>
          <w:numId w:val="15"/>
        </w:numPr>
        <w:spacing w:after="27"/>
        <w:rPr>
          <w:sz w:val="22"/>
          <w:szCs w:val="22"/>
        </w:rPr>
      </w:pPr>
      <w:r>
        <w:rPr>
          <w:sz w:val="22"/>
          <w:szCs w:val="22"/>
        </w:rPr>
        <w:t xml:space="preserve">Maintaining the kitchen, meeting rooms and reception area, including tidying and ordering of supplies </w:t>
      </w:r>
    </w:p>
    <w:p w14:paraId="0168D7AF" w14:textId="77777777" w:rsidR="001E2683" w:rsidRDefault="001E2683" w:rsidP="001E2683">
      <w:pPr>
        <w:pStyle w:val="Default"/>
        <w:numPr>
          <w:ilvl w:val="0"/>
          <w:numId w:val="15"/>
        </w:numPr>
        <w:rPr>
          <w:sz w:val="22"/>
          <w:szCs w:val="22"/>
        </w:rPr>
      </w:pPr>
      <w:r>
        <w:rPr>
          <w:sz w:val="22"/>
          <w:szCs w:val="22"/>
        </w:rPr>
        <w:t xml:space="preserve">Other related office duties as assigned </w:t>
      </w:r>
    </w:p>
    <w:p w14:paraId="2E271863" w14:textId="77777777" w:rsidR="001E2683" w:rsidRDefault="001E2683" w:rsidP="001E2683">
      <w:pPr>
        <w:pStyle w:val="Default"/>
        <w:rPr>
          <w:sz w:val="22"/>
          <w:szCs w:val="22"/>
        </w:rPr>
      </w:pPr>
    </w:p>
    <w:p w14:paraId="2CDF5034" w14:textId="77777777" w:rsidR="001E2683" w:rsidRDefault="001E2683" w:rsidP="001E2683">
      <w:pPr>
        <w:pStyle w:val="Default"/>
        <w:rPr>
          <w:sz w:val="22"/>
          <w:szCs w:val="22"/>
        </w:rPr>
      </w:pPr>
      <w:r>
        <w:rPr>
          <w:b/>
          <w:bCs/>
          <w:sz w:val="22"/>
          <w:szCs w:val="22"/>
        </w:rPr>
        <w:t xml:space="preserve">Requirements: </w:t>
      </w:r>
    </w:p>
    <w:p w14:paraId="0E14AFC0" w14:textId="77777777" w:rsidR="001E2683" w:rsidRDefault="001E2683" w:rsidP="001E2683">
      <w:pPr>
        <w:pStyle w:val="Default"/>
        <w:numPr>
          <w:ilvl w:val="0"/>
          <w:numId w:val="16"/>
        </w:numPr>
        <w:spacing w:after="27"/>
        <w:rPr>
          <w:sz w:val="22"/>
          <w:szCs w:val="22"/>
        </w:rPr>
      </w:pPr>
      <w:r>
        <w:rPr>
          <w:sz w:val="22"/>
          <w:szCs w:val="22"/>
        </w:rPr>
        <w:t xml:space="preserve">Ability to work effectively and efficiently in a fast paced office environment </w:t>
      </w:r>
    </w:p>
    <w:p w14:paraId="4AA71435" w14:textId="77777777" w:rsidR="001E2683" w:rsidRDefault="001E2683" w:rsidP="001E2683">
      <w:pPr>
        <w:pStyle w:val="Default"/>
        <w:numPr>
          <w:ilvl w:val="0"/>
          <w:numId w:val="16"/>
        </w:numPr>
        <w:spacing w:after="27"/>
        <w:rPr>
          <w:sz w:val="22"/>
          <w:szCs w:val="22"/>
        </w:rPr>
      </w:pPr>
      <w:r>
        <w:rPr>
          <w:sz w:val="22"/>
          <w:szCs w:val="22"/>
        </w:rPr>
        <w:t xml:space="preserve">Excellent written and verbal communication skills </w:t>
      </w:r>
    </w:p>
    <w:p w14:paraId="06BF00F9" w14:textId="77777777" w:rsidR="001E2683" w:rsidRDefault="001E2683" w:rsidP="001E2683">
      <w:pPr>
        <w:pStyle w:val="Default"/>
        <w:numPr>
          <w:ilvl w:val="0"/>
          <w:numId w:val="16"/>
        </w:numPr>
        <w:spacing w:after="27"/>
        <w:rPr>
          <w:sz w:val="22"/>
          <w:szCs w:val="22"/>
        </w:rPr>
      </w:pPr>
      <w:r>
        <w:rPr>
          <w:sz w:val="22"/>
          <w:szCs w:val="22"/>
        </w:rPr>
        <w:t xml:space="preserve">Diploma in office administration/administrative assistant or at least two or more years’ experience in a similar role </w:t>
      </w:r>
    </w:p>
    <w:p w14:paraId="689505CE" w14:textId="77777777" w:rsidR="001E2683" w:rsidRDefault="001E2683" w:rsidP="001E2683">
      <w:pPr>
        <w:pStyle w:val="Default"/>
        <w:numPr>
          <w:ilvl w:val="0"/>
          <w:numId w:val="16"/>
        </w:numPr>
        <w:spacing w:after="27"/>
        <w:rPr>
          <w:sz w:val="22"/>
          <w:szCs w:val="22"/>
        </w:rPr>
      </w:pPr>
      <w:r>
        <w:rPr>
          <w:sz w:val="22"/>
          <w:szCs w:val="22"/>
        </w:rPr>
        <w:t xml:space="preserve">File management experience </w:t>
      </w:r>
    </w:p>
    <w:p w14:paraId="380C9644" w14:textId="77777777" w:rsidR="001E2683" w:rsidRDefault="001E2683" w:rsidP="001E2683">
      <w:pPr>
        <w:pStyle w:val="Default"/>
        <w:numPr>
          <w:ilvl w:val="0"/>
          <w:numId w:val="16"/>
        </w:numPr>
        <w:spacing w:after="27"/>
        <w:rPr>
          <w:sz w:val="22"/>
          <w:szCs w:val="22"/>
        </w:rPr>
      </w:pPr>
      <w:r>
        <w:rPr>
          <w:sz w:val="22"/>
          <w:szCs w:val="22"/>
        </w:rPr>
        <w:t xml:space="preserve">Proficient in using Microsoft Office, particularly Word and Excel </w:t>
      </w:r>
    </w:p>
    <w:p w14:paraId="55ED6DCB" w14:textId="77777777" w:rsidR="001E2683" w:rsidRDefault="001E2683" w:rsidP="001E2683">
      <w:pPr>
        <w:pStyle w:val="Default"/>
        <w:numPr>
          <w:ilvl w:val="0"/>
          <w:numId w:val="16"/>
        </w:numPr>
        <w:rPr>
          <w:sz w:val="22"/>
          <w:szCs w:val="22"/>
        </w:rPr>
      </w:pPr>
      <w:r>
        <w:rPr>
          <w:sz w:val="22"/>
          <w:szCs w:val="22"/>
        </w:rPr>
        <w:t xml:space="preserve">Accounting experience would be an asset but not required </w:t>
      </w:r>
    </w:p>
    <w:p w14:paraId="1099DC57" w14:textId="77777777" w:rsidR="001E2683" w:rsidRDefault="001E2683" w:rsidP="001E2683">
      <w:pPr>
        <w:pStyle w:val="Default"/>
        <w:rPr>
          <w:sz w:val="22"/>
          <w:szCs w:val="22"/>
        </w:rPr>
      </w:pPr>
    </w:p>
    <w:p w14:paraId="79A6B60A" w14:textId="1652D05B" w:rsidR="001E2683" w:rsidRDefault="001E2683" w:rsidP="001E2683">
      <w:pPr>
        <w:pStyle w:val="Default"/>
        <w:rPr>
          <w:sz w:val="22"/>
          <w:szCs w:val="22"/>
        </w:rPr>
      </w:pPr>
      <w:r>
        <w:rPr>
          <w:sz w:val="22"/>
          <w:szCs w:val="22"/>
        </w:rPr>
        <w:t>Employees of the Newfoundland and Labrador Legal Aid Commission are covered under the Provincial Government Pension Plan and Health Plan. An optional Dental Plan and Disability Plan are also available. The salary range for this position is $</w:t>
      </w:r>
      <w:r w:rsidR="00517A3C">
        <w:rPr>
          <w:sz w:val="22"/>
          <w:szCs w:val="22"/>
        </w:rPr>
        <w:t>39,403.00</w:t>
      </w:r>
      <w:r>
        <w:rPr>
          <w:sz w:val="22"/>
          <w:szCs w:val="22"/>
        </w:rPr>
        <w:t xml:space="preserve"> to $</w:t>
      </w:r>
      <w:r w:rsidR="00517A3C">
        <w:rPr>
          <w:sz w:val="22"/>
          <w:szCs w:val="22"/>
        </w:rPr>
        <w:t>42,915.60</w:t>
      </w:r>
      <w:r>
        <w:rPr>
          <w:sz w:val="22"/>
          <w:szCs w:val="22"/>
        </w:rPr>
        <w:t xml:space="preserve">. </w:t>
      </w:r>
    </w:p>
    <w:p w14:paraId="0BA2A5EE" w14:textId="77777777" w:rsidR="001E2683" w:rsidRDefault="001E2683" w:rsidP="001E2683">
      <w:pPr>
        <w:pStyle w:val="Default"/>
        <w:rPr>
          <w:sz w:val="22"/>
          <w:szCs w:val="22"/>
        </w:rPr>
      </w:pPr>
    </w:p>
    <w:p w14:paraId="63EB35B7" w14:textId="4EE80166" w:rsidR="00CB2869" w:rsidRPr="009C4EB8" w:rsidRDefault="00CB2869" w:rsidP="00CB2869">
      <w:pPr>
        <w:tabs>
          <w:tab w:val="left" w:pos="1620"/>
          <w:tab w:val="left" w:pos="9360"/>
        </w:tabs>
        <w:jc w:val="both"/>
        <w:rPr>
          <w:rFonts w:asciiTheme="minorHAnsi" w:hAnsiTheme="minorHAnsi" w:cstheme="minorHAnsi"/>
          <w:sz w:val="22"/>
          <w:szCs w:val="22"/>
          <w:lang w:val="en-GB"/>
        </w:rPr>
      </w:pPr>
      <w:r w:rsidRPr="009C4EB8">
        <w:rPr>
          <w:rFonts w:asciiTheme="minorHAnsi" w:hAnsiTheme="minorHAnsi" w:cstheme="minorHAnsi"/>
          <w:sz w:val="22"/>
          <w:szCs w:val="22"/>
          <w:lang w:val="en-GB"/>
        </w:rPr>
        <w:t>The successful candidate will be required to provide a Certificate of Conduct with Vulnerable Sector Check</w:t>
      </w:r>
      <w:r w:rsidR="00F3668B">
        <w:rPr>
          <w:rFonts w:asciiTheme="minorHAnsi" w:hAnsiTheme="minorHAnsi" w:cstheme="minorHAnsi"/>
          <w:sz w:val="22"/>
          <w:szCs w:val="22"/>
          <w:lang w:val="en-GB"/>
        </w:rPr>
        <w:t xml:space="preserve"> prior to commencing employment</w:t>
      </w:r>
      <w:r w:rsidR="00517A3C">
        <w:rPr>
          <w:rFonts w:asciiTheme="minorHAnsi" w:hAnsiTheme="minorHAnsi" w:cstheme="minorHAnsi"/>
          <w:sz w:val="22"/>
          <w:szCs w:val="22"/>
          <w:lang w:val="en-GB"/>
        </w:rPr>
        <w:t>.</w:t>
      </w:r>
    </w:p>
    <w:p w14:paraId="2AF068A4" w14:textId="77777777" w:rsidR="00CB2869" w:rsidRPr="009C4EB8" w:rsidRDefault="00CB2869" w:rsidP="00C75C8E">
      <w:pPr>
        <w:tabs>
          <w:tab w:val="left" w:pos="7830"/>
        </w:tabs>
        <w:rPr>
          <w:rFonts w:asciiTheme="minorHAnsi" w:hAnsiTheme="minorHAnsi" w:cstheme="minorHAnsi"/>
          <w:sz w:val="22"/>
          <w:szCs w:val="22"/>
          <w:lang w:val="en-GB"/>
        </w:rPr>
      </w:pPr>
    </w:p>
    <w:p w14:paraId="79E5F43E" w14:textId="55E2436F" w:rsidR="00A845E0" w:rsidRDefault="00C75C8E" w:rsidP="00C75C8E">
      <w:pPr>
        <w:tabs>
          <w:tab w:val="left" w:pos="1620"/>
          <w:tab w:val="left" w:pos="9360"/>
        </w:tabs>
        <w:rPr>
          <w:rFonts w:asciiTheme="minorHAnsi" w:hAnsiTheme="minorHAnsi" w:cstheme="minorHAnsi"/>
          <w:sz w:val="22"/>
          <w:szCs w:val="22"/>
          <w:lang w:val="en-GB"/>
        </w:rPr>
      </w:pPr>
      <w:r w:rsidRPr="009C4EB8">
        <w:rPr>
          <w:rFonts w:asciiTheme="minorHAnsi" w:hAnsiTheme="minorHAnsi" w:cstheme="minorHAnsi"/>
          <w:sz w:val="22"/>
          <w:szCs w:val="22"/>
          <w:lang w:val="en-GB"/>
        </w:rPr>
        <w:t xml:space="preserve">Interested applicants should send resume to </w:t>
      </w:r>
      <w:hyperlink r:id="rId9" w:history="1">
        <w:r w:rsidRPr="009C4EB8">
          <w:rPr>
            <w:rStyle w:val="Hyperlink"/>
            <w:rFonts w:asciiTheme="minorHAnsi" w:hAnsiTheme="minorHAnsi" w:cstheme="minorHAnsi"/>
            <w:sz w:val="22"/>
            <w:szCs w:val="22"/>
            <w:lang w:val="en-GB"/>
          </w:rPr>
          <w:t>humanresources@legalaid.nl.ca</w:t>
        </w:r>
      </w:hyperlink>
      <w:r w:rsidRPr="009C4EB8">
        <w:rPr>
          <w:rFonts w:asciiTheme="minorHAnsi" w:hAnsiTheme="minorHAnsi" w:cstheme="minorHAnsi"/>
          <w:sz w:val="22"/>
          <w:szCs w:val="22"/>
          <w:lang w:val="en-GB"/>
        </w:rPr>
        <w:t xml:space="preserve"> no later than 4pm on </w:t>
      </w:r>
      <w:r w:rsidR="00517A3C">
        <w:rPr>
          <w:rFonts w:asciiTheme="minorHAnsi" w:hAnsiTheme="minorHAnsi" w:cstheme="minorHAnsi"/>
          <w:sz w:val="22"/>
          <w:szCs w:val="22"/>
          <w:lang w:val="en-GB"/>
        </w:rPr>
        <w:t xml:space="preserve">Friday </w:t>
      </w:r>
      <w:r w:rsidR="0008658C">
        <w:rPr>
          <w:rFonts w:asciiTheme="minorHAnsi" w:hAnsiTheme="minorHAnsi" w:cstheme="minorHAnsi"/>
          <w:sz w:val="22"/>
          <w:szCs w:val="22"/>
          <w:lang w:val="en-GB"/>
        </w:rPr>
        <w:t>March 13</w:t>
      </w:r>
      <w:r w:rsidR="0008658C" w:rsidRPr="0008658C">
        <w:rPr>
          <w:rFonts w:asciiTheme="minorHAnsi" w:hAnsiTheme="minorHAnsi" w:cstheme="minorHAnsi"/>
          <w:sz w:val="22"/>
          <w:szCs w:val="22"/>
          <w:vertAlign w:val="superscript"/>
          <w:lang w:val="en-GB"/>
        </w:rPr>
        <w:t>th</w:t>
      </w:r>
      <w:r w:rsidR="0008658C">
        <w:rPr>
          <w:rFonts w:asciiTheme="minorHAnsi" w:hAnsiTheme="minorHAnsi" w:cstheme="minorHAnsi"/>
          <w:sz w:val="22"/>
          <w:szCs w:val="22"/>
          <w:lang w:val="en-GB"/>
        </w:rPr>
        <w:t>, 2026.</w:t>
      </w:r>
    </w:p>
    <w:p w14:paraId="5F88F198" w14:textId="1BFDFD2A" w:rsidR="00C75C8E" w:rsidRPr="009C4EB8" w:rsidRDefault="00C75C8E" w:rsidP="00C75C8E">
      <w:pPr>
        <w:tabs>
          <w:tab w:val="left" w:pos="1620"/>
          <w:tab w:val="left" w:pos="9360"/>
        </w:tabs>
        <w:rPr>
          <w:rFonts w:asciiTheme="minorHAnsi" w:hAnsiTheme="minorHAnsi" w:cstheme="minorHAnsi"/>
          <w:sz w:val="22"/>
          <w:szCs w:val="22"/>
          <w:lang w:val="en-GB"/>
        </w:rPr>
      </w:pPr>
      <w:r w:rsidRPr="009C4EB8">
        <w:rPr>
          <w:rFonts w:asciiTheme="minorHAnsi" w:hAnsiTheme="minorHAnsi" w:cstheme="minorHAnsi"/>
          <w:sz w:val="22"/>
          <w:szCs w:val="22"/>
          <w:lang w:val="en-GB"/>
        </w:rPr>
        <w:t xml:space="preserve">     </w:t>
      </w:r>
    </w:p>
    <w:sectPr w:rsidR="00C75C8E" w:rsidRPr="009C4EB8" w:rsidSect="009845A4">
      <w:footerReference w:type="default" r:id="rId10"/>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00B4" w14:textId="77777777" w:rsidR="00CC789E" w:rsidRPr="00AC0524" w:rsidRDefault="00CC789E">
      <w:pPr>
        <w:rPr>
          <w:sz w:val="18"/>
          <w:szCs w:val="18"/>
        </w:rPr>
      </w:pPr>
      <w:r w:rsidRPr="00AC0524">
        <w:rPr>
          <w:sz w:val="18"/>
          <w:szCs w:val="18"/>
        </w:rPr>
        <w:separator/>
      </w:r>
    </w:p>
  </w:endnote>
  <w:endnote w:type="continuationSeparator" w:id="0">
    <w:p w14:paraId="2DEF0287" w14:textId="77777777" w:rsidR="00CC789E" w:rsidRPr="00AC0524" w:rsidRDefault="00CC789E">
      <w:pPr>
        <w:rPr>
          <w:sz w:val="18"/>
          <w:szCs w:val="18"/>
        </w:rPr>
      </w:pPr>
      <w:r w:rsidRPr="00AC0524">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B14A" w14:textId="77777777" w:rsidR="00053786" w:rsidRPr="00AC0524" w:rsidRDefault="00053786">
    <w:pPr>
      <w:spacing w:line="240" w:lineRule="exact"/>
      <w:rPr>
        <w:sz w:val="18"/>
        <w:szCs w:val="18"/>
      </w:rPr>
    </w:pPr>
  </w:p>
  <w:p w14:paraId="71F45F70" w14:textId="77777777" w:rsidR="00053786" w:rsidRPr="00AC0524" w:rsidRDefault="00053786">
    <w:pPr>
      <w:rPr>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B669" w14:textId="77777777" w:rsidR="00CC789E" w:rsidRPr="00AC0524" w:rsidRDefault="00CC789E">
      <w:pPr>
        <w:rPr>
          <w:sz w:val="18"/>
          <w:szCs w:val="18"/>
        </w:rPr>
      </w:pPr>
      <w:r w:rsidRPr="00AC0524">
        <w:rPr>
          <w:sz w:val="18"/>
          <w:szCs w:val="18"/>
        </w:rPr>
        <w:separator/>
      </w:r>
    </w:p>
  </w:footnote>
  <w:footnote w:type="continuationSeparator" w:id="0">
    <w:p w14:paraId="634FAFE0" w14:textId="77777777" w:rsidR="00CC789E" w:rsidRPr="00AC0524" w:rsidRDefault="00CC789E">
      <w:pPr>
        <w:rPr>
          <w:sz w:val="18"/>
          <w:szCs w:val="18"/>
        </w:rPr>
      </w:pPr>
      <w:r w:rsidRPr="00AC0524">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EC"/>
    <w:multiLevelType w:val="hybridMultilevel"/>
    <w:tmpl w:val="4D6EF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C4FEB"/>
    <w:multiLevelType w:val="hybridMultilevel"/>
    <w:tmpl w:val="623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E4687"/>
    <w:multiLevelType w:val="hybridMultilevel"/>
    <w:tmpl w:val="BB2E7664"/>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91EAB"/>
    <w:multiLevelType w:val="hybridMultilevel"/>
    <w:tmpl w:val="947E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B35AB"/>
    <w:multiLevelType w:val="hybridMultilevel"/>
    <w:tmpl w:val="3590383E"/>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6AD6"/>
    <w:multiLevelType w:val="hybridMultilevel"/>
    <w:tmpl w:val="B1D6D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9511F"/>
    <w:multiLevelType w:val="hybridMultilevel"/>
    <w:tmpl w:val="A97E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F1374"/>
    <w:multiLevelType w:val="hybridMultilevel"/>
    <w:tmpl w:val="DCD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42853"/>
    <w:multiLevelType w:val="hybridMultilevel"/>
    <w:tmpl w:val="448E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D2899"/>
    <w:multiLevelType w:val="hybridMultilevel"/>
    <w:tmpl w:val="D11A53F0"/>
    <w:lvl w:ilvl="0" w:tplc="391438D6">
      <w:numFmt w:val="bullet"/>
      <w:lvlText w:val=""/>
      <w:lvlJc w:val="left"/>
      <w:pPr>
        <w:tabs>
          <w:tab w:val="num" w:pos="1080"/>
        </w:tabs>
        <w:ind w:left="1080" w:hanging="72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A0099"/>
    <w:multiLevelType w:val="hybridMultilevel"/>
    <w:tmpl w:val="4FC46A06"/>
    <w:lvl w:ilvl="0" w:tplc="E3DCF4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CD4883"/>
    <w:multiLevelType w:val="hybridMultilevel"/>
    <w:tmpl w:val="8572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807CA"/>
    <w:multiLevelType w:val="hybridMultilevel"/>
    <w:tmpl w:val="F16205A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1AD4CEE"/>
    <w:multiLevelType w:val="hybridMultilevel"/>
    <w:tmpl w:val="2C9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23A6C"/>
    <w:multiLevelType w:val="hybridMultilevel"/>
    <w:tmpl w:val="A3127DCA"/>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377546">
    <w:abstractNumId w:val="10"/>
  </w:num>
  <w:num w:numId="2" w16cid:durableId="1659766717">
    <w:abstractNumId w:val="1"/>
  </w:num>
  <w:num w:numId="3" w16cid:durableId="1000084091">
    <w:abstractNumId w:val="15"/>
  </w:num>
  <w:num w:numId="4" w16cid:durableId="2054695429">
    <w:abstractNumId w:val="9"/>
  </w:num>
  <w:num w:numId="5" w16cid:durableId="1685015292">
    <w:abstractNumId w:val="11"/>
  </w:num>
  <w:num w:numId="6" w16cid:durableId="575633469">
    <w:abstractNumId w:val="7"/>
  </w:num>
  <w:num w:numId="7" w16cid:durableId="8065924">
    <w:abstractNumId w:val="4"/>
  </w:num>
  <w:num w:numId="8" w16cid:durableId="1338801928">
    <w:abstractNumId w:val="2"/>
  </w:num>
  <w:num w:numId="9" w16cid:durableId="826868925">
    <w:abstractNumId w:val="0"/>
  </w:num>
  <w:num w:numId="10" w16cid:durableId="1161778075">
    <w:abstractNumId w:val="6"/>
  </w:num>
  <w:num w:numId="11" w16cid:durableId="751856199">
    <w:abstractNumId w:val="3"/>
  </w:num>
  <w:num w:numId="12" w16cid:durableId="146898866">
    <w:abstractNumId w:val="5"/>
  </w:num>
  <w:num w:numId="13" w16cid:durableId="1188451369">
    <w:abstractNumId w:val="14"/>
  </w:num>
  <w:num w:numId="14" w16cid:durableId="1803962701">
    <w:abstractNumId w:val="13"/>
  </w:num>
  <w:num w:numId="15" w16cid:durableId="329912809">
    <w:abstractNumId w:val="12"/>
  </w:num>
  <w:num w:numId="16" w16cid:durableId="67508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D0"/>
    <w:rsid w:val="00011D88"/>
    <w:rsid w:val="00020961"/>
    <w:rsid w:val="00024468"/>
    <w:rsid w:val="00030C15"/>
    <w:rsid w:val="000327CD"/>
    <w:rsid w:val="0003336E"/>
    <w:rsid w:val="00042298"/>
    <w:rsid w:val="000428AC"/>
    <w:rsid w:val="00047824"/>
    <w:rsid w:val="00053786"/>
    <w:rsid w:val="00056376"/>
    <w:rsid w:val="000624EA"/>
    <w:rsid w:val="000637CB"/>
    <w:rsid w:val="00066643"/>
    <w:rsid w:val="0008112E"/>
    <w:rsid w:val="0008658C"/>
    <w:rsid w:val="00094D46"/>
    <w:rsid w:val="000A01E2"/>
    <w:rsid w:val="000A30B9"/>
    <w:rsid w:val="000A60CD"/>
    <w:rsid w:val="000B2E26"/>
    <w:rsid w:val="000C140A"/>
    <w:rsid w:val="000C5DB3"/>
    <w:rsid w:val="000D4A9F"/>
    <w:rsid w:val="000E091A"/>
    <w:rsid w:val="000F03F2"/>
    <w:rsid w:val="000F46F6"/>
    <w:rsid w:val="001112FC"/>
    <w:rsid w:val="00142328"/>
    <w:rsid w:val="00156ED4"/>
    <w:rsid w:val="00172477"/>
    <w:rsid w:val="0018286F"/>
    <w:rsid w:val="0019380C"/>
    <w:rsid w:val="00193B28"/>
    <w:rsid w:val="001953C8"/>
    <w:rsid w:val="0019672E"/>
    <w:rsid w:val="001B0C6C"/>
    <w:rsid w:val="001B3627"/>
    <w:rsid w:val="001B39EC"/>
    <w:rsid w:val="001C084E"/>
    <w:rsid w:val="001D0D7B"/>
    <w:rsid w:val="001E1266"/>
    <w:rsid w:val="001E1386"/>
    <w:rsid w:val="001E2683"/>
    <w:rsid w:val="001E6E49"/>
    <w:rsid w:val="001F26E0"/>
    <w:rsid w:val="001F449E"/>
    <w:rsid w:val="001F5C61"/>
    <w:rsid w:val="00220797"/>
    <w:rsid w:val="002233D3"/>
    <w:rsid w:val="002251E8"/>
    <w:rsid w:val="002302CC"/>
    <w:rsid w:val="00234DAD"/>
    <w:rsid w:val="00257C15"/>
    <w:rsid w:val="00257E59"/>
    <w:rsid w:val="00260E8B"/>
    <w:rsid w:val="0029260A"/>
    <w:rsid w:val="002A60E1"/>
    <w:rsid w:val="002B1A43"/>
    <w:rsid w:val="002C2442"/>
    <w:rsid w:val="002C4FC4"/>
    <w:rsid w:val="002C5FBC"/>
    <w:rsid w:val="002D2C04"/>
    <w:rsid w:val="002E5445"/>
    <w:rsid w:val="002E6FBC"/>
    <w:rsid w:val="002F2CA7"/>
    <w:rsid w:val="00304A88"/>
    <w:rsid w:val="003050B5"/>
    <w:rsid w:val="00306F09"/>
    <w:rsid w:val="00312CA6"/>
    <w:rsid w:val="0031619E"/>
    <w:rsid w:val="00327D49"/>
    <w:rsid w:val="0033371C"/>
    <w:rsid w:val="0034220B"/>
    <w:rsid w:val="00353824"/>
    <w:rsid w:val="00354866"/>
    <w:rsid w:val="003560D6"/>
    <w:rsid w:val="003618D8"/>
    <w:rsid w:val="00365033"/>
    <w:rsid w:val="003654AB"/>
    <w:rsid w:val="00370589"/>
    <w:rsid w:val="00370ED6"/>
    <w:rsid w:val="0038406D"/>
    <w:rsid w:val="00396EC5"/>
    <w:rsid w:val="003A02BF"/>
    <w:rsid w:val="003A2E67"/>
    <w:rsid w:val="003B2E07"/>
    <w:rsid w:val="003B4D52"/>
    <w:rsid w:val="003B6F5E"/>
    <w:rsid w:val="003C10A4"/>
    <w:rsid w:val="003D0D56"/>
    <w:rsid w:val="003D1279"/>
    <w:rsid w:val="003D4BF6"/>
    <w:rsid w:val="003E0C63"/>
    <w:rsid w:val="003E0E8E"/>
    <w:rsid w:val="003E551E"/>
    <w:rsid w:val="003F27CF"/>
    <w:rsid w:val="00411191"/>
    <w:rsid w:val="00412855"/>
    <w:rsid w:val="004236F4"/>
    <w:rsid w:val="00433550"/>
    <w:rsid w:val="00441160"/>
    <w:rsid w:val="00442E9E"/>
    <w:rsid w:val="00466EB5"/>
    <w:rsid w:val="004771BA"/>
    <w:rsid w:val="004815F0"/>
    <w:rsid w:val="00491853"/>
    <w:rsid w:val="004A3097"/>
    <w:rsid w:val="004A35D4"/>
    <w:rsid w:val="004A7E85"/>
    <w:rsid w:val="004B4989"/>
    <w:rsid w:val="004B63E1"/>
    <w:rsid w:val="004C112A"/>
    <w:rsid w:val="004C4214"/>
    <w:rsid w:val="004C4C23"/>
    <w:rsid w:val="004F0CEA"/>
    <w:rsid w:val="004F2B16"/>
    <w:rsid w:val="00517A3C"/>
    <w:rsid w:val="005365B5"/>
    <w:rsid w:val="00562B25"/>
    <w:rsid w:val="00563EFC"/>
    <w:rsid w:val="005804AF"/>
    <w:rsid w:val="0059581C"/>
    <w:rsid w:val="005A0D6A"/>
    <w:rsid w:val="005A6A60"/>
    <w:rsid w:val="005A73E1"/>
    <w:rsid w:val="005A78D4"/>
    <w:rsid w:val="005B034A"/>
    <w:rsid w:val="005B05B0"/>
    <w:rsid w:val="005C4661"/>
    <w:rsid w:val="005C71AB"/>
    <w:rsid w:val="005D39DC"/>
    <w:rsid w:val="005D44A0"/>
    <w:rsid w:val="005D598D"/>
    <w:rsid w:val="005D6999"/>
    <w:rsid w:val="005D6FC2"/>
    <w:rsid w:val="005F0B55"/>
    <w:rsid w:val="00605C01"/>
    <w:rsid w:val="00643AC7"/>
    <w:rsid w:val="0064751E"/>
    <w:rsid w:val="00652EE2"/>
    <w:rsid w:val="00654762"/>
    <w:rsid w:val="0066131E"/>
    <w:rsid w:val="00666791"/>
    <w:rsid w:val="00666825"/>
    <w:rsid w:val="00673A1C"/>
    <w:rsid w:val="00692056"/>
    <w:rsid w:val="0069578F"/>
    <w:rsid w:val="006A34FE"/>
    <w:rsid w:val="006A6679"/>
    <w:rsid w:val="006B204B"/>
    <w:rsid w:val="006B4CF4"/>
    <w:rsid w:val="006B6431"/>
    <w:rsid w:val="006B6D61"/>
    <w:rsid w:val="006C0FCD"/>
    <w:rsid w:val="006C279C"/>
    <w:rsid w:val="006C6B10"/>
    <w:rsid w:val="006D312A"/>
    <w:rsid w:val="006D3EBE"/>
    <w:rsid w:val="006D65DE"/>
    <w:rsid w:val="00712B40"/>
    <w:rsid w:val="00731164"/>
    <w:rsid w:val="007333C9"/>
    <w:rsid w:val="007458D5"/>
    <w:rsid w:val="007678EF"/>
    <w:rsid w:val="007709E8"/>
    <w:rsid w:val="00770E38"/>
    <w:rsid w:val="00775B6F"/>
    <w:rsid w:val="00782609"/>
    <w:rsid w:val="007915DC"/>
    <w:rsid w:val="00791F69"/>
    <w:rsid w:val="00796EB9"/>
    <w:rsid w:val="007A14B2"/>
    <w:rsid w:val="007A1EE3"/>
    <w:rsid w:val="007A70C2"/>
    <w:rsid w:val="007C337F"/>
    <w:rsid w:val="007C3C00"/>
    <w:rsid w:val="007C4D13"/>
    <w:rsid w:val="007F398D"/>
    <w:rsid w:val="008127B7"/>
    <w:rsid w:val="008142F2"/>
    <w:rsid w:val="00824360"/>
    <w:rsid w:val="00824437"/>
    <w:rsid w:val="0083065C"/>
    <w:rsid w:val="008439E5"/>
    <w:rsid w:val="00853CF2"/>
    <w:rsid w:val="00857FCF"/>
    <w:rsid w:val="008645E7"/>
    <w:rsid w:val="008650A0"/>
    <w:rsid w:val="0087079D"/>
    <w:rsid w:val="00872BF4"/>
    <w:rsid w:val="00886B0E"/>
    <w:rsid w:val="00890E80"/>
    <w:rsid w:val="00891C88"/>
    <w:rsid w:val="00895920"/>
    <w:rsid w:val="008A49AA"/>
    <w:rsid w:val="008B38BF"/>
    <w:rsid w:val="008B6409"/>
    <w:rsid w:val="008C078C"/>
    <w:rsid w:val="008C1592"/>
    <w:rsid w:val="008D0AA0"/>
    <w:rsid w:val="008D1747"/>
    <w:rsid w:val="008D78FD"/>
    <w:rsid w:val="00911BCA"/>
    <w:rsid w:val="00921AD0"/>
    <w:rsid w:val="00925501"/>
    <w:rsid w:val="009346A0"/>
    <w:rsid w:val="00942483"/>
    <w:rsid w:val="00954A89"/>
    <w:rsid w:val="00954C0D"/>
    <w:rsid w:val="00975C45"/>
    <w:rsid w:val="009845A4"/>
    <w:rsid w:val="009941CA"/>
    <w:rsid w:val="009A281E"/>
    <w:rsid w:val="009C4EB8"/>
    <w:rsid w:val="009C50FD"/>
    <w:rsid w:val="009D264D"/>
    <w:rsid w:val="009F6ED4"/>
    <w:rsid w:val="009F7A7F"/>
    <w:rsid w:val="00A02537"/>
    <w:rsid w:val="00A1345E"/>
    <w:rsid w:val="00A15540"/>
    <w:rsid w:val="00A23991"/>
    <w:rsid w:val="00A23E32"/>
    <w:rsid w:val="00A35145"/>
    <w:rsid w:val="00A45154"/>
    <w:rsid w:val="00A54C28"/>
    <w:rsid w:val="00A63360"/>
    <w:rsid w:val="00A76B79"/>
    <w:rsid w:val="00A845E0"/>
    <w:rsid w:val="00AC0524"/>
    <w:rsid w:val="00AE0BB7"/>
    <w:rsid w:val="00AF0C7C"/>
    <w:rsid w:val="00B001E9"/>
    <w:rsid w:val="00B05573"/>
    <w:rsid w:val="00B076CB"/>
    <w:rsid w:val="00B151D7"/>
    <w:rsid w:val="00B227A9"/>
    <w:rsid w:val="00B236CE"/>
    <w:rsid w:val="00B257D9"/>
    <w:rsid w:val="00B300B7"/>
    <w:rsid w:val="00B403D4"/>
    <w:rsid w:val="00B45B00"/>
    <w:rsid w:val="00B45D15"/>
    <w:rsid w:val="00B60CC7"/>
    <w:rsid w:val="00B73D75"/>
    <w:rsid w:val="00B754C1"/>
    <w:rsid w:val="00B77CA4"/>
    <w:rsid w:val="00B80BBB"/>
    <w:rsid w:val="00B85D7B"/>
    <w:rsid w:val="00B9451B"/>
    <w:rsid w:val="00BC14B6"/>
    <w:rsid w:val="00BC1C44"/>
    <w:rsid w:val="00BD5F45"/>
    <w:rsid w:val="00BE089D"/>
    <w:rsid w:val="00C068FC"/>
    <w:rsid w:val="00C17255"/>
    <w:rsid w:val="00C22975"/>
    <w:rsid w:val="00C33A86"/>
    <w:rsid w:val="00C3572B"/>
    <w:rsid w:val="00C363A7"/>
    <w:rsid w:val="00C5184E"/>
    <w:rsid w:val="00C72497"/>
    <w:rsid w:val="00C75C8E"/>
    <w:rsid w:val="00C775D6"/>
    <w:rsid w:val="00CB2869"/>
    <w:rsid w:val="00CB4B8D"/>
    <w:rsid w:val="00CC4191"/>
    <w:rsid w:val="00CC789E"/>
    <w:rsid w:val="00CD6094"/>
    <w:rsid w:val="00CD7265"/>
    <w:rsid w:val="00CE442A"/>
    <w:rsid w:val="00D10C20"/>
    <w:rsid w:val="00D21A92"/>
    <w:rsid w:val="00D27EDA"/>
    <w:rsid w:val="00D354FD"/>
    <w:rsid w:val="00D35592"/>
    <w:rsid w:val="00D36F66"/>
    <w:rsid w:val="00D45C0B"/>
    <w:rsid w:val="00D536AC"/>
    <w:rsid w:val="00D57DE8"/>
    <w:rsid w:val="00D74BC7"/>
    <w:rsid w:val="00D844A2"/>
    <w:rsid w:val="00D85AA6"/>
    <w:rsid w:val="00D96E9E"/>
    <w:rsid w:val="00DA2E2E"/>
    <w:rsid w:val="00DB15A7"/>
    <w:rsid w:val="00DB216D"/>
    <w:rsid w:val="00DB6C80"/>
    <w:rsid w:val="00DC55CD"/>
    <w:rsid w:val="00DE352C"/>
    <w:rsid w:val="00E06C35"/>
    <w:rsid w:val="00E23542"/>
    <w:rsid w:val="00E42228"/>
    <w:rsid w:val="00E4342B"/>
    <w:rsid w:val="00E51CB0"/>
    <w:rsid w:val="00E527FB"/>
    <w:rsid w:val="00E570F9"/>
    <w:rsid w:val="00E62A48"/>
    <w:rsid w:val="00E7029A"/>
    <w:rsid w:val="00E71294"/>
    <w:rsid w:val="00E755AC"/>
    <w:rsid w:val="00E810D8"/>
    <w:rsid w:val="00E92E06"/>
    <w:rsid w:val="00EC3998"/>
    <w:rsid w:val="00EC5960"/>
    <w:rsid w:val="00ED3AE8"/>
    <w:rsid w:val="00ED4500"/>
    <w:rsid w:val="00EE7814"/>
    <w:rsid w:val="00EF5C6F"/>
    <w:rsid w:val="00F067E5"/>
    <w:rsid w:val="00F308E3"/>
    <w:rsid w:val="00F3668B"/>
    <w:rsid w:val="00F50844"/>
    <w:rsid w:val="00F50FAB"/>
    <w:rsid w:val="00F525D6"/>
    <w:rsid w:val="00F55124"/>
    <w:rsid w:val="00F652A2"/>
    <w:rsid w:val="00F74837"/>
    <w:rsid w:val="00F8414F"/>
    <w:rsid w:val="00F871EF"/>
    <w:rsid w:val="00F9268C"/>
    <w:rsid w:val="00F97E74"/>
    <w:rsid w:val="00FA47B2"/>
    <w:rsid w:val="00FB0B3E"/>
    <w:rsid w:val="00FB149A"/>
    <w:rsid w:val="00FB1EEA"/>
    <w:rsid w:val="00FB2D6B"/>
    <w:rsid w:val="00FD2396"/>
    <w:rsid w:val="00FD3CB7"/>
    <w:rsid w:val="00FE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7F0ABF85"/>
  <w15:docId w15:val="{3A79DD83-30FE-4131-8D4D-DB06E68B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B034A"/>
    <w:pPr>
      <w:tabs>
        <w:tab w:val="center" w:pos="4680"/>
        <w:tab w:val="right" w:pos="9360"/>
      </w:tabs>
    </w:pPr>
  </w:style>
  <w:style w:type="character" w:customStyle="1" w:styleId="HeaderChar">
    <w:name w:val="Header Char"/>
    <w:link w:val="Header"/>
    <w:rsid w:val="005B034A"/>
    <w:rPr>
      <w:sz w:val="24"/>
      <w:szCs w:val="24"/>
    </w:rPr>
  </w:style>
  <w:style w:type="paragraph" w:styleId="Footer">
    <w:name w:val="footer"/>
    <w:basedOn w:val="Normal"/>
    <w:link w:val="FooterChar"/>
    <w:rsid w:val="005B034A"/>
    <w:pPr>
      <w:tabs>
        <w:tab w:val="center" w:pos="4680"/>
        <w:tab w:val="right" w:pos="9360"/>
      </w:tabs>
    </w:pPr>
  </w:style>
  <w:style w:type="character" w:customStyle="1" w:styleId="FooterChar">
    <w:name w:val="Footer Char"/>
    <w:link w:val="Footer"/>
    <w:rsid w:val="005B034A"/>
    <w:rPr>
      <w:sz w:val="24"/>
      <w:szCs w:val="24"/>
    </w:rPr>
  </w:style>
  <w:style w:type="paragraph" w:styleId="BalloonText">
    <w:name w:val="Balloon Text"/>
    <w:basedOn w:val="Normal"/>
    <w:link w:val="BalloonTextChar"/>
    <w:rsid w:val="002B1A43"/>
    <w:rPr>
      <w:rFonts w:ascii="Tahoma" w:hAnsi="Tahoma" w:cs="Tahoma"/>
      <w:sz w:val="16"/>
      <w:szCs w:val="16"/>
    </w:rPr>
  </w:style>
  <w:style w:type="character" w:customStyle="1" w:styleId="BalloonTextChar">
    <w:name w:val="Balloon Text Char"/>
    <w:link w:val="BalloonText"/>
    <w:rsid w:val="002B1A43"/>
    <w:rPr>
      <w:rFonts w:ascii="Tahoma" w:hAnsi="Tahoma" w:cs="Tahoma"/>
      <w:sz w:val="16"/>
      <w:szCs w:val="16"/>
    </w:rPr>
  </w:style>
  <w:style w:type="character" w:styleId="Hyperlink">
    <w:name w:val="Hyperlink"/>
    <w:rsid w:val="005A0D6A"/>
    <w:rPr>
      <w:color w:val="0000FF"/>
      <w:u w:val="single"/>
    </w:rPr>
  </w:style>
  <w:style w:type="paragraph" w:styleId="Revision">
    <w:name w:val="Revision"/>
    <w:hidden/>
    <w:uiPriority w:val="99"/>
    <w:semiHidden/>
    <w:rsid w:val="00666825"/>
    <w:rPr>
      <w:sz w:val="24"/>
      <w:szCs w:val="24"/>
    </w:rPr>
  </w:style>
  <w:style w:type="paragraph" w:customStyle="1" w:styleId="BulletedList">
    <w:name w:val="Bulleted List"/>
    <w:basedOn w:val="Normal"/>
    <w:link w:val="BulletedListChar"/>
    <w:qFormat/>
    <w:rsid w:val="003D1279"/>
    <w:pPr>
      <w:widowControl/>
      <w:numPr>
        <w:numId w:val="4"/>
      </w:numPr>
      <w:autoSpaceDE/>
      <w:autoSpaceDN/>
      <w:adjustRightInd/>
      <w:spacing w:before="60" w:after="20"/>
    </w:pPr>
    <w:rPr>
      <w:rFonts w:asciiTheme="minorHAnsi" w:eastAsia="Calibri" w:hAnsiTheme="minorHAnsi"/>
      <w:color w:val="262626"/>
      <w:sz w:val="20"/>
      <w:szCs w:val="22"/>
    </w:rPr>
  </w:style>
  <w:style w:type="character" w:customStyle="1" w:styleId="BulletedListChar">
    <w:name w:val="Bulleted List Char"/>
    <w:basedOn w:val="DefaultParagraphFont"/>
    <w:link w:val="BulletedList"/>
    <w:rsid w:val="003D1279"/>
    <w:rPr>
      <w:rFonts w:asciiTheme="minorHAnsi" w:eastAsia="Calibri" w:hAnsiTheme="minorHAnsi"/>
      <w:color w:val="262626"/>
      <w:szCs w:val="22"/>
    </w:rPr>
  </w:style>
  <w:style w:type="paragraph" w:styleId="ListParagraph">
    <w:name w:val="List Paragraph"/>
    <w:basedOn w:val="Normal"/>
    <w:uiPriority w:val="34"/>
    <w:qFormat/>
    <w:rsid w:val="003D1279"/>
    <w:pPr>
      <w:ind w:left="720"/>
      <w:contextualSpacing/>
    </w:pPr>
  </w:style>
  <w:style w:type="paragraph" w:styleId="NoSpacing">
    <w:name w:val="No Spacing"/>
    <w:uiPriority w:val="1"/>
    <w:qFormat/>
    <w:rsid w:val="002E6FBC"/>
    <w:rPr>
      <w:rFonts w:asciiTheme="minorHAnsi" w:eastAsiaTheme="minorHAnsi" w:hAnsiTheme="minorHAnsi" w:cstheme="minorBidi"/>
      <w:sz w:val="22"/>
      <w:szCs w:val="22"/>
      <w:lang w:val="en-CA"/>
    </w:rPr>
  </w:style>
  <w:style w:type="character" w:styleId="CommentReference">
    <w:name w:val="annotation reference"/>
    <w:basedOn w:val="DefaultParagraphFont"/>
    <w:semiHidden/>
    <w:unhideWhenUsed/>
    <w:rsid w:val="0059581C"/>
    <w:rPr>
      <w:sz w:val="16"/>
      <w:szCs w:val="16"/>
    </w:rPr>
  </w:style>
  <w:style w:type="paragraph" w:styleId="CommentText">
    <w:name w:val="annotation text"/>
    <w:basedOn w:val="Normal"/>
    <w:link w:val="CommentTextChar"/>
    <w:semiHidden/>
    <w:unhideWhenUsed/>
    <w:rsid w:val="0059581C"/>
    <w:rPr>
      <w:sz w:val="20"/>
      <w:szCs w:val="20"/>
    </w:rPr>
  </w:style>
  <w:style w:type="character" w:customStyle="1" w:styleId="CommentTextChar">
    <w:name w:val="Comment Text Char"/>
    <w:basedOn w:val="DefaultParagraphFont"/>
    <w:link w:val="CommentText"/>
    <w:semiHidden/>
    <w:rsid w:val="0059581C"/>
  </w:style>
  <w:style w:type="paragraph" w:styleId="CommentSubject">
    <w:name w:val="annotation subject"/>
    <w:basedOn w:val="CommentText"/>
    <w:next w:val="CommentText"/>
    <w:link w:val="CommentSubjectChar"/>
    <w:semiHidden/>
    <w:unhideWhenUsed/>
    <w:rsid w:val="0059581C"/>
    <w:rPr>
      <w:b/>
      <w:bCs/>
    </w:rPr>
  </w:style>
  <w:style w:type="character" w:customStyle="1" w:styleId="CommentSubjectChar">
    <w:name w:val="Comment Subject Char"/>
    <w:basedOn w:val="CommentTextChar"/>
    <w:link w:val="CommentSubject"/>
    <w:semiHidden/>
    <w:rsid w:val="0059581C"/>
    <w:rPr>
      <w:b/>
      <w:bCs/>
    </w:rPr>
  </w:style>
  <w:style w:type="paragraph" w:customStyle="1" w:styleId="Default">
    <w:name w:val="Default"/>
    <w:rsid w:val="001E268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manresources@legalaid.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20150AA-8F03-447B-9708-84420098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1820</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Legal Aid Commission</Company>
  <LinksUpToDate>false</LinksUpToDate>
  <CharactersWithSpaces>2104</CharactersWithSpaces>
  <SharedDoc>false</SharedDoc>
  <HLinks>
    <vt:vector size="6" baseType="variant">
      <vt:variant>
        <vt:i4>7602197</vt:i4>
      </vt:variant>
      <vt:variant>
        <vt:i4>0</vt:i4>
      </vt:variant>
      <vt:variant>
        <vt:i4>0</vt:i4>
      </vt:variant>
      <vt:variant>
        <vt:i4>5</vt:i4>
      </vt:variant>
      <vt:variant>
        <vt:lpwstr>mailto:humanresources@legalaid.nl.ca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mulrooney</dc:creator>
  <cp:lastModifiedBy>Crouse, Sherri-Lynn</cp:lastModifiedBy>
  <cp:revision>2</cp:revision>
  <cp:lastPrinted>2020-12-22T18:02:00Z</cp:lastPrinted>
  <dcterms:created xsi:type="dcterms:W3CDTF">2026-03-03T13:44:00Z</dcterms:created>
  <dcterms:modified xsi:type="dcterms:W3CDTF">2026-03-03T13:44:00Z</dcterms:modified>
</cp:coreProperties>
</file>