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F68C" w14:textId="77777777" w:rsidR="00A23991" w:rsidRDefault="004B4989" w:rsidP="0019672E">
      <w:pPr>
        <w:tabs>
          <w:tab w:val="left" w:pos="1620"/>
        </w:tabs>
        <w:ind w:right="1530"/>
        <w:jc w:val="both"/>
        <w:rPr>
          <w:rFonts w:ascii="Calibri" w:hAnsi="Calibri"/>
          <w:b/>
          <w:szCs w:val="22"/>
          <w:lang w:val="en-GB"/>
        </w:rPr>
      </w:pPr>
      <w:r>
        <w:rPr>
          <w:rFonts w:ascii="Arial" w:hAnsi="Arial" w:cs="Arial"/>
          <w:b/>
          <w:bCs/>
          <w:noProof/>
          <w:sz w:val="20"/>
          <w:szCs w:val="20"/>
        </w:rPr>
        <w:drawing>
          <wp:anchor distT="0" distB="0" distL="114300" distR="114300" simplePos="0" relativeHeight="251659264" behindDoc="1" locked="0" layoutInCell="1" allowOverlap="1" wp14:anchorId="1B90E930" wp14:editId="0E5D5671">
            <wp:simplePos x="0" y="0"/>
            <wp:positionH relativeFrom="column">
              <wp:posOffset>-22123</wp:posOffset>
            </wp:positionH>
            <wp:positionV relativeFrom="paragraph">
              <wp:posOffset>-639834</wp:posOffset>
            </wp:positionV>
            <wp:extent cx="1511710" cy="126836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aid-letterhead-comps-dec13A2.jpg"/>
                    <pic:cNvPicPr/>
                  </pic:nvPicPr>
                  <pic:blipFill rotWithShape="1">
                    <a:blip r:embed="rId8" cstate="print">
                      <a:extLst>
                        <a:ext uri="{28A0092B-C50C-407E-A947-70E740481C1C}">
                          <a14:useLocalDpi xmlns:a14="http://schemas.microsoft.com/office/drawing/2010/main" val="0"/>
                        </a:ext>
                      </a:extLst>
                    </a:blip>
                    <a:srcRect l="5520" t="3413" r="76448" b="86255"/>
                    <a:stretch/>
                  </pic:blipFill>
                  <pic:spPr bwMode="auto">
                    <a:xfrm>
                      <a:off x="0" y="0"/>
                      <a:ext cx="1511710" cy="12683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931F2" w14:textId="77777777" w:rsidR="004B4989" w:rsidRDefault="004B4989" w:rsidP="0019672E">
      <w:pPr>
        <w:tabs>
          <w:tab w:val="left" w:pos="1620"/>
        </w:tabs>
        <w:ind w:right="1530"/>
        <w:jc w:val="both"/>
        <w:rPr>
          <w:rFonts w:ascii="Calibri" w:hAnsi="Calibri"/>
          <w:b/>
          <w:szCs w:val="22"/>
          <w:lang w:val="en-GB"/>
        </w:rPr>
      </w:pPr>
    </w:p>
    <w:p w14:paraId="581E0FFE" w14:textId="77777777" w:rsidR="0019672E" w:rsidRDefault="0019672E" w:rsidP="0019672E">
      <w:pPr>
        <w:jc w:val="both"/>
      </w:pPr>
    </w:p>
    <w:p w14:paraId="14585F83" w14:textId="77777777" w:rsidR="004B4989" w:rsidRDefault="004B4989" w:rsidP="0019672E">
      <w:pPr>
        <w:jc w:val="both"/>
      </w:pPr>
    </w:p>
    <w:p w14:paraId="11A75C15" w14:textId="77777777" w:rsidR="00E51CB0" w:rsidRDefault="00E51CB0" w:rsidP="00E51CB0">
      <w:pPr>
        <w:tabs>
          <w:tab w:val="left" w:pos="1620"/>
        </w:tabs>
        <w:jc w:val="both"/>
        <w:rPr>
          <w:rFonts w:asciiTheme="minorHAnsi" w:hAnsiTheme="minorHAnsi" w:cstheme="minorHAnsi"/>
          <w:lang w:val="en-GB"/>
        </w:rPr>
      </w:pPr>
    </w:p>
    <w:p w14:paraId="1D54EF12" w14:textId="755B2FDD" w:rsidR="002E6FBC" w:rsidRPr="00E51CB0" w:rsidRDefault="002E6FBC" w:rsidP="00E51CB0">
      <w:pPr>
        <w:tabs>
          <w:tab w:val="left" w:pos="1620"/>
        </w:tabs>
        <w:jc w:val="both"/>
        <w:rPr>
          <w:rFonts w:asciiTheme="minorHAnsi" w:hAnsiTheme="minorHAnsi" w:cstheme="minorHAnsi"/>
          <w:lang w:val="en-GB"/>
        </w:rPr>
      </w:pPr>
      <w:r w:rsidRPr="00E51CB0">
        <w:rPr>
          <w:rFonts w:asciiTheme="minorHAnsi" w:hAnsiTheme="minorHAnsi" w:cstheme="minorHAnsi"/>
          <w:lang w:val="en-GB"/>
        </w:rPr>
        <w:t xml:space="preserve">Legal Aid NL is an innovative legal aid </w:t>
      </w:r>
      <w:r w:rsidR="0031619E">
        <w:rPr>
          <w:rFonts w:asciiTheme="minorHAnsi" w:hAnsiTheme="minorHAnsi" w:cstheme="minorHAnsi"/>
          <w:lang w:val="en-GB"/>
        </w:rPr>
        <w:t>plan</w:t>
      </w:r>
      <w:r w:rsidRPr="00E51CB0">
        <w:rPr>
          <w:rFonts w:asciiTheme="minorHAnsi" w:hAnsiTheme="minorHAnsi" w:cstheme="minorHAnsi"/>
          <w:lang w:val="en-GB"/>
        </w:rPr>
        <w:t xml:space="preserve"> that responds to the needs of low income persons by promoting access to justice through the provision of quality legal assistance for criminal, family and some administrative law matters.  Services are provided through a staff based delivery model via</w:t>
      </w:r>
      <w:r w:rsidR="003E0E8E">
        <w:rPr>
          <w:rFonts w:asciiTheme="minorHAnsi" w:hAnsiTheme="minorHAnsi" w:cstheme="minorHAnsi"/>
          <w:lang w:val="en-GB"/>
        </w:rPr>
        <w:t xml:space="preserve"> the</w:t>
      </w:r>
      <w:r w:rsidRPr="00E51CB0">
        <w:rPr>
          <w:rFonts w:asciiTheme="minorHAnsi" w:hAnsiTheme="minorHAnsi" w:cstheme="minorHAnsi"/>
          <w:lang w:val="en-GB"/>
        </w:rPr>
        <w:t xml:space="preserve"> twelve full service offices and f</w:t>
      </w:r>
      <w:r w:rsidR="0031619E">
        <w:rPr>
          <w:rFonts w:asciiTheme="minorHAnsi" w:hAnsiTheme="minorHAnsi" w:cstheme="minorHAnsi"/>
          <w:lang w:val="en-GB"/>
        </w:rPr>
        <w:t>ive</w:t>
      </w:r>
      <w:r w:rsidRPr="00E51CB0">
        <w:rPr>
          <w:rFonts w:asciiTheme="minorHAnsi" w:hAnsiTheme="minorHAnsi" w:cstheme="minorHAnsi"/>
          <w:lang w:val="en-GB"/>
        </w:rPr>
        <w:t xml:space="preserve"> project offices in the province.</w:t>
      </w:r>
    </w:p>
    <w:p w14:paraId="5E644E25" w14:textId="77777777" w:rsidR="002E6FBC" w:rsidRPr="00E51CB0" w:rsidRDefault="002E6FBC" w:rsidP="00E51CB0">
      <w:pPr>
        <w:tabs>
          <w:tab w:val="left" w:pos="1620"/>
        </w:tabs>
        <w:jc w:val="both"/>
        <w:rPr>
          <w:rFonts w:asciiTheme="minorHAnsi" w:hAnsiTheme="minorHAnsi" w:cstheme="minorHAnsi"/>
          <w:lang w:val="en-GB"/>
        </w:rPr>
      </w:pPr>
    </w:p>
    <w:p w14:paraId="298D75E8" w14:textId="4949C501" w:rsidR="00E51CB0" w:rsidRPr="00E51CB0" w:rsidRDefault="00E51CB0" w:rsidP="00E51CB0">
      <w:pPr>
        <w:tabs>
          <w:tab w:val="left" w:pos="7830"/>
        </w:tabs>
        <w:jc w:val="both"/>
        <w:rPr>
          <w:rFonts w:asciiTheme="minorHAnsi" w:hAnsiTheme="minorHAnsi" w:cstheme="minorHAnsi"/>
          <w:lang w:val="en-GB"/>
        </w:rPr>
      </w:pPr>
      <w:r w:rsidRPr="00E51CB0">
        <w:rPr>
          <w:rFonts w:asciiTheme="minorHAnsi" w:hAnsiTheme="minorHAnsi" w:cstheme="minorHAnsi"/>
          <w:lang w:val="en-GB"/>
        </w:rPr>
        <w:t>We are currently seeking a</w:t>
      </w:r>
      <w:r w:rsidR="00DD22A9">
        <w:rPr>
          <w:rFonts w:asciiTheme="minorHAnsi" w:hAnsiTheme="minorHAnsi" w:cstheme="minorHAnsi"/>
          <w:lang w:val="en-GB"/>
        </w:rPr>
        <w:t>n</w:t>
      </w:r>
      <w:r w:rsidR="00E83424">
        <w:rPr>
          <w:rFonts w:asciiTheme="minorHAnsi" w:hAnsiTheme="minorHAnsi" w:cstheme="minorHAnsi"/>
          <w:lang w:val="en-GB"/>
        </w:rPr>
        <w:t xml:space="preserve"> </w:t>
      </w:r>
      <w:r w:rsidR="00AF7803">
        <w:rPr>
          <w:rFonts w:asciiTheme="minorHAnsi" w:hAnsiTheme="minorHAnsi" w:cstheme="minorHAnsi"/>
          <w:b/>
          <w:bCs/>
          <w:lang w:val="en-GB"/>
        </w:rPr>
        <w:t>Administrative</w:t>
      </w:r>
      <w:r w:rsidR="00E83424" w:rsidRPr="00AF66CB">
        <w:rPr>
          <w:rFonts w:asciiTheme="minorHAnsi" w:hAnsiTheme="minorHAnsi" w:cstheme="minorHAnsi"/>
          <w:b/>
          <w:bCs/>
          <w:lang w:val="en-GB"/>
        </w:rPr>
        <w:t xml:space="preserve"> Coordinator</w:t>
      </w:r>
      <w:r w:rsidR="00E83424">
        <w:rPr>
          <w:rFonts w:asciiTheme="minorHAnsi" w:hAnsiTheme="minorHAnsi" w:cstheme="minorHAnsi"/>
          <w:lang w:val="en-GB"/>
        </w:rPr>
        <w:t xml:space="preserve"> </w:t>
      </w:r>
      <w:r w:rsidRPr="00E51CB0">
        <w:rPr>
          <w:rFonts w:asciiTheme="minorHAnsi" w:hAnsiTheme="minorHAnsi" w:cstheme="minorHAnsi"/>
          <w:lang w:val="en-GB"/>
        </w:rPr>
        <w:t xml:space="preserve">to join </w:t>
      </w:r>
      <w:r w:rsidR="00FA44A0">
        <w:rPr>
          <w:rFonts w:asciiTheme="minorHAnsi" w:hAnsiTheme="minorHAnsi" w:cstheme="minorHAnsi"/>
          <w:lang w:val="en-GB"/>
        </w:rPr>
        <w:t xml:space="preserve">the </w:t>
      </w:r>
      <w:r w:rsidR="00AF7803">
        <w:rPr>
          <w:rFonts w:asciiTheme="minorHAnsi" w:hAnsiTheme="minorHAnsi" w:cstheme="minorHAnsi"/>
          <w:lang w:val="en-GB"/>
        </w:rPr>
        <w:t>Provincial Director’s Office</w:t>
      </w:r>
      <w:r w:rsidR="00FA44A0">
        <w:rPr>
          <w:rFonts w:asciiTheme="minorHAnsi" w:hAnsiTheme="minorHAnsi" w:cstheme="minorHAnsi"/>
          <w:lang w:val="en-GB"/>
        </w:rPr>
        <w:t xml:space="preserve"> and </w:t>
      </w:r>
      <w:r w:rsidR="00E83424">
        <w:rPr>
          <w:rFonts w:asciiTheme="minorHAnsi" w:hAnsiTheme="minorHAnsi" w:cstheme="minorHAnsi"/>
          <w:lang w:val="en-GB"/>
        </w:rPr>
        <w:t xml:space="preserve">assist </w:t>
      </w:r>
      <w:r w:rsidRPr="00E51CB0">
        <w:rPr>
          <w:rFonts w:asciiTheme="minorHAnsi" w:hAnsiTheme="minorHAnsi" w:cstheme="minorHAnsi"/>
        </w:rPr>
        <w:t xml:space="preserve">in effectively and efficiently carrying out </w:t>
      </w:r>
      <w:r w:rsidR="002E6B21">
        <w:rPr>
          <w:rFonts w:asciiTheme="minorHAnsi" w:hAnsiTheme="minorHAnsi" w:cstheme="minorHAnsi"/>
          <w:lang w:val="en-GB"/>
        </w:rPr>
        <w:t xml:space="preserve">a variety of </w:t>
      </w:r>
      <w:r w:rsidRPr="00E51CB0">
        <w:rPr>
          <w:rFonts w:asciiTheme="minorHAnsi" w:hAnsiTheme="minorHAnsi" w:cstheme="minorHAnsi"/>
          <w:lang w:val="en-GB"/>
        </w:rPr>
        <w:t>operational duties including</w:t>
      </w:r>
      <w:r w:rsidR="00344E1D">
        <w:rPr>
          <w:rFonts w:asciiTheme="minorHAnsi" w:hAnsiTheme="minorHAnsi" w:cstheme="minorHAnsi"/>
          <w:lang w:val="en-GB"/>
        </w:rPr>
        <w:t>,</w:t>
      </w:r>
      <w:r w:rsidRPr="00E51CB0">
        <w:rPr>
          <w:rFonts w:asciiTheme="minorHAnsi" w:hAnsiTheme="minorHAnsi" w:cstheme="minorHAnsi"/>
          <w:lang w:val="en-GB"/>
        </w:rPr>
        <w:t xml:space="preserve"> but not limited to:</w:t>
      </w:r>
    </w:p>
    <w:p w14:paraId="32F1196D" w14:textId="77777777" w:rsidR="00E51CB0" w:rsidRPr="00E51CB0" w:rsidRDefault="00E51CB0" w:rsidP="00E51CB0">
      <w:pPr>
        <w:tabs>
          <w:tab w:val="left" w:pos="7830"/>
        </w:tabs>
        <w:jc w:val="both"/>
        <w:rPr>
          <w:rFonts w:asciiTheme="minorHAnsi" w:hAnsiTheme="minorHAnsi" w:cstheme="minorHAnsi"/>
          <w:lang w:val="en-GB"/>
        </w:rPr>
      </w:pPr>
    </w:p>
    <w:p w14:paraId="2CC15A4A" w14:textId="705787C8" w:rsidR="0007665D" w:rsidRPr="00B646DA" w:rsidRDefault="00126907" w:rsidP="00B646DA">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P</w:t>
      </w:r>
      <w:r w:rsidR="00B646DA" w:rsidRPr="0007665D">
        <w:rPr>
          <w:rFonts w:asciiTheme="minorHAnsi" w:hAnsiTheme="minorHAnsi" w:cstheme="minorHAnsi"/>
          <w:lang w:bidi="en-US"/>
        </w:rPr>
        <w:t>rovide highly confidential administrative support to the Provincial Director</w:t>
      </w:r>
      <w:r w:rsidR="00B646DA">
        <w:rPr>
          <w:rFonts w:asciiTheme="minorHAnsi" w:hAnsiTheme="minorHAnsi" w:cstheme="minorHAnsi"/>
          <w:lang w:bidi="en-US"/>
        </w:rPr>
        <w:t>, such as m</w:t>
      </w:r>
      <w:r w:rsidR="002E6B21">
        <w:rPr>
          <w:rFonts w:asciiTheme="minorHAnsi" w:hAnsiTheme="minorHAnsi" w:cstheme="minorHAnsi"/>
          <w:lang w:bidi="en-US"/>
        </w:rPr>
        <w:t>anaging</w:t>
      </w:r>
      <w:r w:rsidR="0007665D" w:rsidRPr="0007665D">
        <w:rPr>
          <w:rFonts w:asciiTheme="minorHAnsi" w:hAnsiTheme="minorHAnsi" w:cstheme="minorHAnsi"/>
          <w:lang w:bidi="en-US"/>
        </w:rPr>
        <w:t xml:space="preserve"> incoming/outgoing mail, faxes and phone calls directed to the Provincial Director</w:t>
      </w:r>
      <w:r w:rsidR="002E6B21">
        <w:rPr>
          <w:rFonts w:asciiTheme="minorHAnsi" w:hAnsiTheme="minorHAnsi" w:cstheme="minorHAnsi"/>
          <w:lang w:bidi="en-US"/>
        </w:rPr>
        <w:t>/CEO</w:t>
      </w:r>
      <w:r w:rsidR="0007665D" w:rsidRPr="0007665D">
        <w:rPr>
          <w:rFonts w:asciiTheme="minorHAnsi" w:hAnsiTheme="minorHAnsi" w:cstheme="minorHAnsi"/>
          <w:lang w:bidi="en-US"/>
        </w:rPr>
        <w:t xml:space="preserve">, </w:t>
      </w:r>
      <w:r w:rsidR="0007665D" w:rsidRPr="00B646DA">
        <w:rPr>
          <w:rFonts w:asciiTheme="minorHAnsi" w:hAnsiTheme="minorHAnsi" w:cstheme="minorHAnsi"/>
          <w:lang w:bidi="en-US"/>
        </w:rPr>
        <w:t>schedul</w:t>
      </w:r>
      <w:r w:rsidR="00B646DA">
        <w:rPr>
          <w:rFonts w:asciiTheme="minorHAnsi" w:hAnsiTheme="minorHAnsi" w:cstheme="minorHAnsi"/>
          <w:lang w:bidi="en-US"/>
        </w:rPr>
        <w:t>ing</w:t>
      </w:r>
      <w:r w:rsidR="0007665D" w:rsidRPr="00B646DA">
        <w:rPr>
          <w:rFonts w:asciiTheme="minorHAnsi" w:hAnsiTheme="minorHAnsi" w:cstheme="minorHAnsi"/>
          <w:lang w:bidi="en-US"/>
        </w:rPr>
        <w:t xml:space="preserve"> meetings, book</w:t>
      </w:r>
      <w:r w:rsidR="00B646DA">
        <w:rPr>
          <w:rFonts w:asciiTheme="minorHAnsi" w:hAnsiTheme="minorHAnsi" w:cstheme="minorHAnsi"/>
          <w:lang w:bidi="en-US"/>
        </w:rPr>
        <w:t>ing</w:t>
      </w:r>
      <w:r w:rsidR="0007665D" w:rsidRPr="00B646DA">
        <w:rPr>
          <w:rFonts w:asciiTheme="minorHAnsi" w:hAnsiTheme="minorHAnsi" w:cstheme="minorHAnsi"/>
          <w:lang w:bidi="en-US"/>
        </w:rPr>
        <w:t xml:space="preserve"> travel, edit/draft documents as needed</w:t>
      </w:r>
      <w:r w:rsidR="00DD22A9">
        <w:rPr>
          <w:rFonts w:asciiTheme="minorHAnsi" w:hAnsiTheme="minorHAnsi" w:cstheme="minorHAnsi"/>
          <w:lang w:bidi="en-US"/>
        </w:rPr>
        <w:t>.</w:t>
      </w:r>
    </w:p>
    <w:p w14:paraId="09B98503" w14:textId="7ADFDB85" w:rsidR="0007665D" w:rsidRPr="0007665D" w:rsidRDefault="0007665D" w:rsidP="0007665D">
      <w:pPr>
        <w:pStyle w:val="ListParagraph"/>
        <w:numPr>
          <w:ilvl w:val="0"/>
          <w:numId w:val="9"/>
        </w:numPr>
        <w:ind w:right="137"/>
        <w:jc w:val="both"/>
        <w:rPr>
          <w:rFonts w:asciiTheme="minorHAnsi" w:hAnsiTheme="minorHAnsi" w:cstheme="minorHAnsi"/>
          <w:lang w:bidi="en-US"/>
        </w:rPr>
      </w:pPr>
      <w:r w:rsidRPr="0007665D">
        <w:rPr>
          <w:rFonts w:asciiTheme="minorHAnsi" w:hAnsiTheme="minorHAnsi" w:cstheme="minorHAnsi"/>
          <w:lang w:bidi="en-US"/>
        </w:rPr>
        <w:t>Coordinat</w:t>
      </w:r>
      <w:r w:rsidR="00DD22A9">
        <w:rPr>
          <w:rFonts w:asciiTheme="minorHAnsi" w:hAnsiTheme="minorHAnsi" w:cstheme="minorHAnsi"/>
          <w:lang w:bidi="en-US"/>
        </w:rPr>
        <w:t>e</w:t>
      </w:r>
      <w:r w:rsidR="002E6B21">
        <w:rPr>
          <w:rFonts w:asciiTheme="minorHAnsi" w:hAnsiTheme="minorHAnsi" w:cstheme="minorHAnsi"/>
          <w:lang w:bidi="en-US"/>
        </w:rPr>
        <w:t xml:space="preserve"> and schedul</w:t>
      </w:r>
      <w:r w:rsidR="00DD22A9">
        <w:rPr>
          <w:rFonts w:asciiTheme="minorHAnsi" w:hAnsiTheme="minorHAnsi" w:cstheme="minorHAnsi"/>
          <w:lang w:bidi="en-US"/>
        </w:rPr>
        <w:t>e</w:t>
      </w:r>
      <w:r w:rsidR="002E6B21">
        <w:rPr>
          <w:rFonts w:asciiTheme="minorHAnsi" w:hAnsiTheme="minorHAnsi" w:cstheme="minorHAnsi"/>
          <w:lang w:bidi="en-US"/>
        </w:rPr>
        <w:t xml:space="preserve"> </w:t>
      </w:r>
      <w:r w:rsidRPr="0007665D">
        <w:rPr>
          <w:rFonts w:asciiTheme="minorHAnsi" w:hAnsiTheme="minorHAnsi" w:cstheme="minorHAnsi"/>
          <w:lang w:bidi="en-US"/>
        </w:rPr>
        <w:t>meetings for Management Committee</w:t>
      </w:r>
      <w:r w:rsidR="00126907">
        <w:rPr>
          <w:rFonts w:asciiTheme="minorHAnsi" w:hAnsiTheme="minorHAnsi" w:cstheme="minorHAnsi"/>
          <w:lang w:bidi="en-US"/>
        </w:rPr>
        <w:t xml:space="preserve"> and</w:t>
      </w:r>
      <w:r w:rsidRPr="0007665D">
        <w:rPr>
          <w:rFonts w:asciiTheme="minorHAnsi" w:hAnsiTheme="minorHAnsi" w:cstheme="minorHAnsi"/>
          <w:lang w:bidi="en-US"/>
        </w:rPr>
        <w:t xml:space="preserve"> Board </w:t>
      </w:r>
      <w:r w:rsidR="002E6B21">
        <w:rPr>
          <w:rFonts w:asciiTheme="minorHAnsi" w:hAnsiTheme="minorHAnsi" w:cstheme="minorHAnsi"/>
          <w:lang w:bidi="en-US"/>
        </w:rPr>
        <w:t xml:space="preserve">of </w:t>
      </w:r>
      <w:r w:rsidR="00B646DA">
        <w:rPr>
          <w:rFonts w:asciiTheme="minorHAnsi" w:hAnsiTheme="minorHAnsi" w:cstheme="minorHAnsi"/>
          <w:lang w:bidi="en-US"/>
        </w:rPr>
        <w:t>Directors</w:t>
      </w:r>
      <w:r w:rsidRPr="0007665D">
        <w:rPr>
          <w:rFonts w:asciiTheme="minorHAnsi" w:hAnsiTheme="minorHAnsi" w:cstheme="minorHAnsi"/>
          <w:lang w:bidi="en-US"/>
        </w:rPr>
        <w:t xml:space="preserve">. The incumbent will attend and record decisions at </w:t>
      </w:r>
      <w:r w:rsidR="00126907">
        <w:rPr>
          <w:rFonts w:asciiTheme="minorHAnsi" w:hAnsiTheme="minorHAnsi" w:cstheme="minorHAnsi"/>
          <w:lang w:bidi="en-US"/>
        </w:rPr>
        <w:t>c</w:t>
      </w:r>
      <w:r w:rsidRPr="0007665D">
        <w:rPr>
          <w:rFonts w:asciiTheme="minorHAnsi" w:hAnsiTheme="minorHAnsi" w:cstheme="minorHAnsi"/>
          <w:lang w:bidi="en-US"/>
        </w:rPr>
        <w:t xml:space="preserve">ommittee </w:t>
      </w:r>
      <w:r w:rsidR="00126907">
        <w:rPr>
          <w:rFonts w:asciiTheme="minorHAnsi" w:hAnsiTheme="minorHAnsi" w:cstheme="minorHAnsi"/>
          <w:lang w:bidi="en-US"/>
        </w:rPr>
        <w:t>m</w:t>
      </w:r>
      <w:r w:rsidRPr="0007665D">
        <w:rPr>
          <w:rFonts w:asciiTheme="minorHAnsi" w:hAnsiTheme="minorHAnsi" w:cstheme="minorHAnsi"/>
          <w:lang w:bidi="en-US"/>
        </w:rPr>
        <w:t>eetings; track follow-up action items; prepare agendas, minutes, appeal packages and other materials as required</w:t>
      </w:r>
      <w:r w:rsidR="008A234D">
        <w:rPr>
          <w:rFonts w:asciiTheme="minorHAnsi" w:hAnsiTheme="minorHAnsi" w:cstheme="minorHAnsi"/>
          <w:lang w:bidi="en-US"/>
        </w:rPr>
        <w:t>.</w:t>
      </w:r>
    </w:p>
    <w:p w14:paraId="0FA7335F" w14:textId="22B3A7D9" w:rsidR="0007665D" w:rsidRPr="0007665D" w:rsidRDefault="00DD22A9"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Assist with b</w:t>
      </w:r>
      <w:r w:rsidR="002E6B21">
        <w:rPr>
          <w:rFonts w:asciiTheme="minorHAnsi" w:hAnsiTheme="minorHAnsi" w:cstheme="minorHAnsi"/>
          <w:lang w:bidi="en-US"/>
        </w:rPr>
        <w:t xml:space="preserve">uilding management for all Legal Aid NL </w:t>
      </w:r>
      <w:r w:rsidR="00B646DA">
        <w:rPr>
          <w:rFonts w:asciiTheme="minorHAnsi" w:hAnsiTheme="minorHAnsi" w:cstheme="minorHAnsi"/>
          <w:lang w:bidi="en-US"/>
        </w:rPr>
        <w:t>offices</w:t>
      </w:r>
      <w:r w:rsidR="002E6B21">
        <w:rPr>
          <w:rFonts w:asciiTheme="minorHAnsi" w:hAnsiTheme="minorHAnsi" w:cstheme="minorHAnsi"/>
          <w:lang w:bidi="en-US"/>
        </w:rPr>
        <w:t xml:space="preserve"> across the province</w:t>
      </w:r>
      <w:r w:rsidR="00126907">
        <w:rPr>
          <w:rFonts w:asciiTheme="minorHAnsi" w:hAnsiTheme="minorHAnsi" w:cstheme="minorHAnsi"/>
          <w:lang w:bidi="en-US"/>
        </w:rPr>
        <w:t xml:space="preserve">. This </w:t>
      </w:r>
      <w:r w:rsidR="008A234D">
        <w:rPr>
          <w:rFonts w:asciiTheme="minorHAnsi" w:hAnsiTheme="minorHAnsi" w:cstheme="minorHAnsi"/>
          <w:lang w:bidi="en-US"/>
        </w:rPr>
        <w:t>includes coordinating</w:t>
      </w:r>
      <w:r w:rsidR="00126907">
        <w:rPr>
          <w:rFonts w:asciiTheme="minorHAnsi" w:hAnsiTheme="minorHAnsi" w:cstheme="minorHAnsi"/>
          <w:lang w:bidi="en-US"/>
        </w:rPr>
        <w:t xml:space="preserve"> with landlords and staff to address recurring and/or urgent repair and maintenance issue</w:t>
      </w:r>
      <w:r w:rsidR="008A234D">
        <w:rPr>
          <w:rFonts w:asciiTheme="minorHAnsi" w:hAnsiTheme="minorHAnsi" w:cstheme="minorHAnsi"/>
          <w:lang w:bidi="en-US"/>
        </w:rPr>
        <w:t>s</w:t>
      </w:r>
      <w:r w:rsidR="00126907">
        <w:rPr>
          <w:rFonts w:asciiTheme="minorHAnsi" w:hAnsiTheme="minorHAnsi" w:cstheme="minorHAnsi"/>
          <w:lang w:bidi="en-US"/>
        </w:rPr>
        <w:t>, as well as compliance with lease terms and conditions.</w:t>
      </w:r>
    </w:p>
    <w:p w14:paraId="3C29F0A9" w14:textId="39C37520" w:rsidR="0007665D" w:rsidRDefault="002E6B21"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Manag</w:t>
      </w:r>
      <w:r w:rsidR="00DD22A9">
        <w:rPr>
          <w:rFonts w:asciiTheme="minorHAnsi" w:hAnsiTheme="minorHAnsi" w:cstheme="minorHAnsi"/>
          <w:lang w:bidi="en-US"/>
        </w:rPr>
        <w:t>e</w:t>
      </w:r>
      <w:r>
        <w:rPr>
          <w:rFonts w:asciiTheme="minorHAnsi" w:hAnsiTheme="minorHAnsi" w:cstheme="minorHAnsi"/>
          <w:lang w:bidi="en-US"/>
        </w:rPr>
        <w:t xml:space="preserve"> building access </w:t>
      </w:r>
      <w:r w:rsidR="00126907">
        <w:rPr>
          <w:rFonts w:asciiTheme="minorHAnsi" w:hAnsiTheme="minorHAnsi" w:cstheme="minorHAnsi"/>
          <w:lang w:bidi="en-US"/>
        </w:rPr>
        <w:t xml:space="preserve">for employees and contractors using proprietary software </w:t>
      </w:r>
      <w:r w:rsidR="00B646DA">
        <w:rPr>
          <w:rFonts w:asciiTheme="minorHAnsi" w:hAnsiTheme="minorHAnsi" w:cstheme="minorHAnsi"/>
          <w:lang w:bidi="en-US"/>
        </w:rPr>
        <w:t>including</w:t>
      </w:r>
      <w:r>
        <w:rPr>
          <w:rFonts w:asciiTheme="minorHAnsi" w:hAnsiTheme="minorHAnsi" w:cstheme="minorHAnsi"/>
          <w:lang w:bidi="en-US"/>
        </w:rPr>
        <w:t xml:space="preserve"> programming</w:t>
      </w:r>
      <w:r w:rsidR="0007665D" w:rsidRPr="0007665D">
        <w:rPr>
          <w:rFonts w:asciiTheme="minorHAnsi" w:hAnsiTheme="minorHAnsi" w:cstheme="minorHAnsi"/>
          <w:lang w:bidi="en-US"/>
        </w:rPr>
        <w:t xml:space="preserve">, locking doors, </w:t>
      </w:r>
      <w:r w:rsidR="00B646DA" w:rsidRPr="0007665D">
        <w:rPr>
          <w:rFonts w:asciiTheme="minorHAnsi" w:hAnsiTheme="minorHAnsi" w:cstheme="minorHAnsi"/>
          <w:lang w:bidi="en-US"/>
        </w:rPr>
        <w:t>setting up</w:t>
      </w:r>
      <w:r w:rsidR="0007665D" w:rsidRPr="0007665D">
        <w:rPr>
          <w:rFonts w:asciiTheme="minorHAnsi" w:hAnsiTheme="minorHAnsi" w:cstheme="minorHAnsi"/>
          <w:lang w:bidi="en-US"/>
        </w:rPr>
        <w:t xml:space="preserve"> </w:t>
      </w:r>
      <w:r w:rsidR="00B646DA" w:rsidRPr="0007665D">
        <w:rPr>
          <w:rFonts w:asciiTheme="minorHAnsi" w:hAnsiTheme="minorHAnsi" w:cstheme="minorHAnsi"/>
          <w:lang w:bidi="en-US"/>
        </w:rPr>
        <w:t xml:space="preserve">holidays, </w:t>
      </w:r>
      <w:r w:rsidR="00B646DA">
        <w:rPr>
          <w:rFonts w:asciiTheme="minorHAnsi" w:hAnsiTheme="minorHAnsi" w:cstheme="minorHAnsi"/>
          <w:lang w:bidi="en-US"/>
        </w:rPr>
        <w:t>and</w:t>
      </w:r>
      <w:r>
        <w:rPr>
          <w:rFonts w:asciiTheme="minorHAnsi" w:hAnsiTheme="minorHAnsi" w:cstheme="minorHAnsi"/>
          <w:lang w:bidi="en-US"/>
        </w:rPr>
        <w:t xml:space="preserve"> </w:t>
      </w:r>
      <w:r w:rsidR="0007665D" w:rsidRPr="0007665D">
        <w:rPr>
          <w:rFonts w:asciiTheme="minorHAnsi" w:hAnsiTheme="minorHAnsi" w:cstheme="minorHAnsi"/>
          <w:lang w:bidi="en-US"/>
        </w:rPr>
        <w:t xml:space="preserve">troubleshooting. </w:t>
      </w:r>
    </w:p>
    <w:p w14:paraId="741392F5" w14:textId="330A0776" w:rsidR="00480E46" w:rsidRPr="0007665D" w:rsidRDefault="00480E46"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Act as primary point of contact for after-hours inquiries relating to alarm monitoring and security.</w:t>
      </w:r>
    </w:p>
    <w:p w14:paraId="634FD488" w14:textId="3771D7EF" w:rsidR="0007665D" w:rsidRPr="0007665D" w:rsidRDefault="002E6B21"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Identify</w:t>
      </w:r>
      <w:r w:rsidR="0007665D" w:rsidRPr="0007665D">
        <w:rPr>
          <w:rFonts w:asciiTheme="minorHAnsi" w:hAnsiTheme="minorHAnsi" w:cstheme="minorHAnsi"/>
          <w:lang w:bidi="en-US"/>
        </w:rPr>
        <w:t xml:space="preserve"> and review requests relating to furniture and equipment for all Legal Aid NL offices.</w:t>
      </w:r>
      <w:r w:rsidR="00480E46">
        <w:rPr>
          <w:rFonts w:asciiTheme="minorHAnsi" w:hAnsiTheme="minorHAnsi" w:cstheme="minorHAnsi"/>
          <w:lang w:bidi="en-US"/>
        </w:rPr>
        <w:t xml:space="preserve"> Coordinate</w:t>
      </w:r>
      <w:r>
        <w:rPr>
          <w:rFonts w:asciiTheme="minorHAnsi" w:hAnsiTheme="minorHAnsi" w:cstheme="minorHAnsi"/>
          <w:lang w:bidi="en-US"/>
        </w:rPr>
        <w:t xml:space="preserve"> </w:t>
      </w:r>
      <w:r w:rsidR="0007665D" w:rsidRPr="0007665D">
        <w:rPr>
          <w:rFonts w:asciiTheme="minorHAnsi" w:hAnsiTheme="minorHAnsi" w:cstheme="minorHAnsi"/>
          <w:lang w:bidi="en-US"/>
        </w:rPr>
        <w:t>delivery, installation, returns, and disposal of equipment/furniture as required.</w:t>
      </w:r>
    </w:p>
    <w:p w14:paraId="7BD3F1C5" w14:textId="3BD8B6E7" w:rsidR="0007665D" w:rsidRPr="0007665D" w:rsidRDefault="00B646DA"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Assist</w:t>
      </w:r>
      <w:r w:rsidRPr="0007665D">
        <w:rPr>
          <w:rFonts w:asciiTheme="minorHAnsi" w:hAnsiTheme="minorHAnsi" w:cstheme="minorHAnsi"/>
          <w:lang w:bidi="en-US"/>
        </w:rPr>
        <w:t xml:space="preserve"> the</w:t>
      </w:r>
      <w:r w:rsidR="0007665D" w:rsidRPr="0007665D">
        <w:rPr>
          <w:rFonts w:asciiTheme="minorHAnsi" w:hAnsiTheme="minorHAnsi" w:cstheme="minorHAnsi"/>
          <w:lang w:bidi="en-US"/>
        </w:rPr>
        <w:t xml:space="preserve"> Provincial Director</w:t>
      </w:r>
      <w:r w:rsidR="002E6B21">
        <w:rPr>
          <w:rFonts w:asciiTheme="minorHAnsi" w:hAnsiTheme="minorHAnsi" w:cstheme="minorHAnsi"/>
          <w:lang w:bidi="en-US"/>
        </w:rPr>
        <w:t xml:space="preserve">/CEO </w:t>
      </w:r>
      <w:r w:rsidR="0007665D" w:rsidRPr="0007665D">
        <w:rPr>
          <w:rFonts w:asciiTheme="minorHAnsi" w:hAnsiTheme="minorHAnsi" w:cstheme="minorHAnsi"/>
          <w:lang w:bidi="en-US"/>
        </w:rPr>
        <w:t xml:space="preserve">as needed with respect to </w:t>
      </w:r>
      <w:r w:rsidR="00480E46">
        <w:rPr>
          <w:rFonts w:asciiTheme="minorHAnsi" w:hAnsiTheme="minorHAnsi" w:cstheme="minorHAnsi"/>
          <w:lang w:bidi="en-US"/>
        </w:rPr>
        <w:t>lease renewals and tendering</w:t>
      </w:r>
      <w:r w:rsidR="0007665D" w:rsidRPr="0007665D">
        <w:rPr>
          <w:rFonts w:asciiTheme="minorHAnsi" w:hAnsiTheme="minorHAnsi" w:cstheme="minorHAnsi"/>
          <w:lang w:bidi="en-US"/>
        </w:rPr>
        <w:t xml:space="preserve"> </w:t>
      </w:r>
      <w:r w:rsidR="006B16FF" w:rsidRPr="0007665D">
        <w:rPr>
          <w:rFonts w:asciiTheme="minorHAnsi" w:hAnsiTheme="minorHAnsi" w:cstheme="minorHAnsi"/>
          <w:lang w:bidi="en-US"/>
        </w:rPr>
        <w:t>for office</w:t>
      </w:r>
      <w:r w:rsidR="00480E46">
        <w:rPr>
          <w:rFonts w:asciiTheme="minorHAnsi" w:hAnsiTheme="minorHAnsi" w:cstheme="minorHAnsi"/>
          <w:lang w:bidi="en-US"/>
        </w:rPr>
        <w:t xml:space="preserve"> space </w:t>
      </w:r>
      <w:r w:rsidR="0007665D" w:rsidRPr="0007665D">
        <w:rPr>
          <w:rFonts w:asciiTheme="minorHAnsi" w:hAnsiTheme="minorHAnsi" w:cstheme="minorHAnsi"/>
          <w:lang w:bidi="en-US"/>
        </w:rPr>
        <w:t xml:space="preserve">and storage spaces for the Commission. </w:t>
      </w:r>
    </w:p>
    <w:p w14:paraId="7B2A96CB" w14:textId="0E1858BD" w:rsidR="0007665D" w:rsidRPr="0007665D" w:rsidRDefault="00B646DA"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Assist</w:t>
      </w:r>
      <w:r w:rsidRPr="0007665D">
        <w:rPr>
          <w:rFonts w:asciiTheme="minorHAnsi" w:hAnsiTheme="minorHAnsi" w:cstheme="minorHAnsi"/>
          <w:lang w:bidi="en-US"/>
        </w:rPr>
        <w:t xml:space="preserve"> the</w:t>
      </w:r>
      <w:r w:rsidR="0007665D" w:rsidRPr="0007665D">
        <w:rPr>
          <w:rFonts w:asciiTheme="minorHAnsi" w:hAnsiTheme="minorHAnsi" w:cstheme="minorHAnsi"/>
          <w:lang w:bidi="en-US"/>
        </w:rPr>
        <w:t xml:space="preserve"> Provincial Director</w:t>
      </w:r>
      <w:r w:rsidR="002E6B21">
        <w:rPr>
          <w:rFonts w:asciiTheme="minorHAnsi" w:hAnsiTheme="minorHAnsi" w:cstheme="minorHAnsi"/>
          <w:lang w:bidi="en-US"/>
        </w:rPr>
        <w:t>/CEO</w:t>
      </w:r>
      <w:r w:rsidR="0007665D" w:rsidRPr="0007665D">
        <w:rPr>
          <w:rFonts w:asciiTheme="minorHAnsi" w:hAnsiTheme="minorHAnsi" w:cstheme="minorHAnsi"/>
          <w:lang w:bidi="en-US"/>
        </w:rPr>
        <w:t xml:space="preserve"> with preparation of </w:t>
      </w:r>
      <w:r w:rsidR="008A234D">
        <w:rPr>
          <w:rFonts w:asciiTheme="minorHAnsi" w:hAnsiTheme="minorHAnsi" w:cstheme="minorHAnsi"/>
          <w:lang w:bidi="en-US"/>
        </w:rPr>
        <w:t>reports, presentations, and other strategic documents as required</w:t>
      </w:r>
      <w:r w:rsidRPr="0007665D">
        <w:rPr>
          <w:rFonts w:asciiTheme="minorHAnsi" w:hAnsiTheme="minorHAnsi" w:cstheme="minorHAnsi"/>
          <w:lang w:bidi="en-US"/>
        </w:rPr>
        <w:t>.</w:t>
      </w:r>
    </w:p>
    <w:p w14:paraId="7926D68B" w14:textId="69054F0C" w:rsidR="0007665D" w:rsidRPr="0007665D" w:rsidRDefault="002E6B21"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Assist with planning and logistics related to the Annual General Meeting (AGM</w:t>
      </w:r>
      <w:proofErr w:type="gramStart"/>
      <w:r w:rsidR="00B646DA">
        <w:rPr>
          <w:rFonts w:asciiTheme="minorHAnsi" w:hAnsiTheme="minorHAnsi" w:cstheme="minorHAnsi"/>
          <w:lang w:bidi="en-US"/>
        </w:rPr>
        <w:t xml:space="preserve">), </w:t>
      </w:r>
      <w:r w:rsidR="00B646DA" w:rsidRPr="0007665D">
        <w:rPr>
          <w:rFonts w:asciiTheme="minorHAnsi" w:hAnsiTheme="minorHAnsi" w:cstheme="minorHAnsi"/>
          <w:lang w:bidi="en-US"/>
        </w:rPr>
        <w:t>and</w:t>
      </w:r>
      <w:proofErr w:type="gramEnd"/>
      <w:r w:rsidR="0007665D" w:rsidRPr="0007665D">
        <w:rPr>
          <w:rFonts w:asciiTheme="minorHAnsi" w:hAnsiTheme="minorHAnsi" w:cstheme="minorHAnsi"/>
          <w:lang w:bidi="en-US"/>
        </w:rPr>
        <w:t xml:space="preserve"> </w:t>
      </w:r>
      <w:r w:rsidR="00480E46">
        <w:rPr>
          <w:rFonts w:asciiTheme="minorHAnsi" w:hAnsiTheme="minorHAnsi" w:cstheme="minorHAnsi"/>
          <w:lang w:bidi="en-US"/>
        </w:rPr>
        <w:t>update</w:t>
      </w:r>
      <w:r w:rsidR="0007665D" w:rsidRPr="0007665D">
        <w:rPr>
          <w:rFonts w:asciiTheme="minorHAnsi" w:hAnsiTheme="minorHAnsi" w:cstheme="minorHAnsi"/>
          <w:lang w:bidi="en-US"/>
        </w:rPr>
        <w:t xml:space="preserve"> Legal Aid NL’s website and intranet</w:t>
      </w:r>
      <w:r w:rsidR="00480E46">
        <w:rPr>
          <w:rFonts w:asciiTheme="minorHAnsi" w:hAnsiTheme="minorHAnsi" w:cstheme="minorHAnsi"/>
          <w:lang w:bidi="en-US"/>
        </w:rPr>
        <w:t xml:space="preserve"> as required</w:t>
      </w:r>
      <w:r w:rsidR="0007665D" w:rsidRPr="0007665D">
        <w:rPr>
          <w:rFonts w:asciiTheme="minorHAnsi" w:hAnsiTheme="minorHAnsi" w:cstheme="minorHAnsi"/>
          <w:lang w:bidi="en-US"/>
        </w:rPr>
        <w:t>.</w:t>
      </w:r>
    </w:p>
    <w:p w14:paraId="6CFCA919" w14:textId="7BB06952" w:rsidR="00337AEF" w:rsidRDefault="002E6B21" w:rsidP="00337AEF">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Provid</w:t>
      </w:r>
      <w:r w:rsidR="006B16FF">
        <w:rPr>
          <w:rFonts w:asciiTheme="minorHAnsi" w:hAnsiTheme="minorHAnsi" w:cstheme="minorHAnsi"/>
          <w:lang w:bidi="en-US"/>
        </w:rPr>
        <w:t>e</w:t>
      </w:r>
      <w:r w:rsidR="0007665D" w:rsidRPr="0007665D">
        <w:rPr>
          <w:rFonts w:asciiTheme="minorHAnsi" w:hAnsiTheme="minorHAnsi" w:cstheme="minorHAnsi"/>
          <w:lang w:bidi="en-US"/>
        </w:rPr>
        <w:t xml:space="preserve"> back-up administrative duties to other support positions within the Provincial Director’s Office when required.</w:t>
      </w:r>
      <w:r w:rsidR="00337AEF" w:rsidRPr="00337AEF">
        <w:rPr>
          <w:rFonts w:asciiTheme="minorHAnsi" w:hAnsiTheme="minorHAnsi" w:cstheme="minorHAnsi"/>
          <w:lang w:bidi="en-US"/>
        </w:rPr>
        <w:t xml:space="preserve"> </w:t>
      </w:r>
    </w:p>
    <w:p w14:paraId="2ADF2D87" w14:textId="32D584E6" w:rsidR="0007665D" w:rsidRPr="0007665D" w:rsidRDefault="002E6B21" w:rsidP="0007665D">
      <w:pPr>
        <w:pStyle w:val="ListParagraph"/>
        <w:numPr>
          <w:ilvl w:val="0"/>
          <w:numId w:val="9"/>
        </w:numPr>
        <w:ind w:right="137"/>
        <w:jc w:val="both"/>
        <w:rPr>
          <w:rFonts w:asciiTheme="minorHAnsi" w:hAnsiTheme="minorHAnsi" w:cstheme="minorHAnsi"/>
          <w:lang w:bidi="en-US"/>
        </w:rPr>
      </w:pPr>
      <w:r>
        <w:rPr>
          <w:rFonts w:asciiTheme="minorHAnsi" w:hAnsiTheme="minorHAnsi" w:cstheme="minorHAnsi"/>
          <w:lang w:bidi="en-US"/>
        </w:rPr>
        <w:t>Assist</w:t>
      </w:r>
      <w:r w:rsidRPr="0007665D">
        <w:rPr>
          <w:rFonts w:asciiTheme="minorHAnsi" w:hAnsiTheme="minorHAnsi" w:cstheme="minorHAnsi"/>
          <w:lang w:bidi="en-US"/>
        </w:rPr>
        <w:t xml:space="preserve"> </w:t>
      </w:r>
      <w:r w:rsidR="0007665D" w:rsidRPr="0007665D">
        <w:rPr>
          <w:rFonts w:asciiTheme="minorHAnsi" w:hAnsiTheme="minorHAnsi" w:cstheme="minorHAnsi"/>
          <w:lang w:bidi="en-US"/>
        </w:rPr>
        <w:t>with knowledge sharing, mentoring and training of co-workers and new employees as requested</w:t>
      </w:r>
    </w:p>
    <w:p w14:paraId="1B788BB9" w14:textId="370F4D72" w:rsidR="00E51CB0" w:rsidRPr="00AF66CB" w:rsidRDefault="002E6B21" w:rsidP="00337AEF">
      <w:pPr>
        <w:pStyle w:val="ListParagraph"/>
        <w:numPr>
          <w:ilvl w:val="0"/>
          <w:numId w:val="9"/>
        </w:numPr>
        <w:tabs>
          <w:tab w:val="left" w:pos="861"/>
        </w:tabs>
        <w:adjustRightInd/>
        <w:ind w:right="137"/>
        <w:contextualSpacing w:val="0"/>
        <w:jc w:val="both"/>
        <w:rPr>
          <w:rFonts w:asciiTheme="minorHAnsi" w:hAnsiTheme="minorHAnsi" w:cstheme="minorHAnsi"/>
        </w:rPr>
      </w:pPr>
      <w:r>
        <w:rPr>
          <w:rFonts w:asciiTheme="minorHAnsi" w:hAnsiTheme="minorHAnsi" w:cstheme="minorHAnsi"/>
          <w:lang w:bidi="en-US"/>
        </w:rPr>
        <w:t xml:space="preserve">    </w:t>
      </w:r>
      <w:r w:rsidR="00B646DA">
        <w:rPr>
          <w:rFonts w:asciiTheme="minorHAnsi" w:hAnsiTheme="minorHAnsi" w:cstheme="minorHAnsi"/>
          <w:lang w:bidi="en-US"/>
        </w:rPr>
        <w:t xml:space="preserve">Perform </w:t>
      </w:r>
      <w:r w:rsidR="0007665D" w:rsidRPr="0007665D">
        <w:rPr>
          <w:rFonts w:asciiTheme="minorHAnsi" w:hAnsiTheme="minorHAnsi" w:cstheme="minorHAnsi"/>
          <w:lang w:bidi="en-US"/>
        </w:rPr>
        <w:t>other administrative tasks, duties, and projects as assigned.</w:t>
      </w:r>
    </w:p>
    <w:p w14:paraId="6637BCDB" w14:textId="77777777" w:rsidR="00480E46" w:rsidRDefault="00480E46" w:rsidP="00E51CB0">
      <w:pPr>
        <w:jc w:val="both"/>
        <w:rPr>
          <w:rFonts w:asciiTheme="minorHAnsi" w:hAnsiTheme="minorHAnsi" w:cstheme="minorHAnsi"/>
          <w:lang w:val="en-GB"/>
        </w:rPr>
      </w:pPr>
      <w:r>
        <w:rPr>
          <w:rFonts w:asciiTheme="minorHAnsi" w:hAnsiTheme="minorHAnsi" w:cstheme="minorHAnsi"/>
          <w:lang w:val="en-GB"/>
        </w:rPr>
        <w:lastRenderedPageBreak/>
        <w:t>Screening Criteria:</w:t>
      </w:r>
    </w:p>
    <w:p w14:paraId="011FE187" w14:textId="77777777" w:rsidR="00480E46" w:rsidRDefault="00337AEF" w:rsidP="00480E46">
      <w:pPr>
        <w:pStyle w:val="ListParagraph"/>
        <w:numPr>
          <w:ilvl w:val="0"/>
          <w:numId w:val="21"/>
        </w:numPr>
        <w:jc w:val="both"/>
        <w:rPr>
          <w:rFonts w:asciiTheme="minorHAnsi" w:hAnsiTheme="minorHAnsi" w:cstheme="minorHAnsi"/>
          <w:lang w:val="en-GB"/>
        </w:rPr>
      </w:pPr>
      <w:r w:rsidRPr="00480E46">
        <w:rPr>
          <w:rFonts w:asciiTheme="minorHAnsi" w:hAnsiTheme="minorHAnsi" w:cstheme="minorHAnsi"/>
          <w:lang w:val="en-GB"/>
        </w:rPr>
        <w:t>Administrative</w:t>
      </w:r>
      <w:r w:rsidR="00FA44A0" w:rsidRPr="00480E46">
        <w:rPr>
          <w:rFonts w:asciiTheme="minorHAnsi" w:hAnsiTheme="minorHAnsi" w:cstheme="minorHAnsi"/>
          <w:lang w:val="en-GB"/>
        </w:rPr>
        <w:t xml:space="preserve"> Diploma</w:t>
      </w:r>
      <w:r w:rsidR="00122522" w:rsidRPr="00480E46">
        <w:rPr>
          <w:rFonts w:asciiTheme="minorHAnsi" w:hAnsiTheme="minorHAnsi" w:cstheme="minorHAnsi"/>
          <w:lang w:val="en-GB"/>
        </w:rPr>
        <w:t>,</w:t>
      </w:r>
      <w:r w:rsidR="00FA44A0" w:rsidRPr="00480E46">
        <w:rPr>
          <w:rFonts w:asciiTheme="minorHAnsi" w:hAnsiTheme="minorHAnsi" w:cstheme="minorHAnsi"/>
          <w:lang w:val="en-GB"/>
        </w:rPr>
        <w:t xml:space="preserve"> or </w:t>
      </w:r>
      <w:r w:rsidR="00E51CB0" w:rsidRPr="00480E46">
        <w:rPr>
          <w:rFonts w:asciiTheme="minorHAnsi" w:hAnsiTheme="minorHAnsi" w:cstheme="minorHAnsi"/>
          <w:lang w:val="en-GB"/>
        </w:rPr>
        <w:t>Legal</w:t>
      </w:r>
      <w:r w:rsidR="00122522" w:rsidRPr="00480E46">
        <w:rPr>
          <w:rFonts w:asciiTheme="minorHAnsi" w:hAnsiTheme="minorHAnsi" w:cstheme="minorHAnsi"/>
          <w:lang w:val="en-GB"/>
        </w:rPr>
        <w:t>/</w:t>
      </w:r>
      <w:r w:rsidR="00E51CB0" w:rsidRPr="00480E46">
        <w:rPr>
          <w:rFonts w:asciiTheme="minorHAnsi" w:hAnsiTheme="minorHAnsi" w:cstheme="minorHAnsi"/>
          <w:lang w:val="en-GB"/>
        </w:rPr>
        <w:t>Administrative Assistant Diploma (or equivalent)</w:t>
      </w:r>
    </w:p>
    <w:p w14:paraId="737DDCC0" w14:textId="77777777" w:rsid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M</w:t>
      </w:r>
      <w:r w:rsidR="00AF66CB" w:rsidRPr="00480E46">
        <w:rPr>
          <w:rFonts w:asciiTheme="minorHAnsi" w:hAnsiTheme="minorHAnsi" w:cstheme="minorHAnsi"/>
          <w:lang w:val="en-GB"/>
        </w:rPr>
        <w:t xml:space="preserve">inimum of </w:t>
      </w:r>
      <w:r w:rsidR="00E51CB0" w:rsidRPr="00480E46">
        <w:rPr>
          <w:rFonts w:asciiTheme="minorHAnsi" w:hAnsiTheme="minorHAnsi" w:cstheme="minorHAnsi"/>
          <w:lang w:val="en-GB"/>
        </w:rPr>
        <w:t>5</w:t>
      </w:r>
      <w:r w:rsidR="00AF66CB" w:rsidRPr="00480E46">
        <w:rPr>
          <w:rFonts w:asciiTheme="minorHAnsi" w:hAnsiTheme="minorHAnsi" w:cstheme="minorHAnsi"/>
          <w:lang w:val="en-GB"/>
        </w:rPr>
        <w:t xml:space="preserve"> </w:t>
      </w:r>
      <w:r w:rsidR="006F4B71" w:rsidRPr="00480E46">
        <w:rPr>
          <w:rFonts w:asciiTheme="minorHAnsi" w:hAnsiTheme="minorHAnsi" w:cstheme="minorHAnsi"/>
          <w:lang w:val="en-GB"/>
        </w:rPr>
        <w:t>years’ experience</w:t>
      </w:r>
      <w:r w:rsidR="00E51CB0" w:rsidRPr="00480E46">
        <w:rPr>
          <w:rFonts w:asciiTheme="minorHAnsi" w:hAnsiTheme="minorHAnsi" w:cstheme="minorHAnsi"/>
          <w:lang w:val="en-GB"/>
        </w:rPr>
        <w:t xml:space="preserve"> in a</w:t>
      </w:r>
      <w:r w:rsidR="0007665D" w:rsidRPr="00480E46">
        <w:rPr>
          <w:rFonts w:asciiTheme="minorHAnsi" w:hAnsiTheme="minorHAnsi" w:cstheme="minorHAnsi"/>
          <w:lang w:val="en-GB"/>
        </w:rPr>
        <w:t xml:space="preserve">n administrative </w:t>
      </w:r>
      <w:r w:rsidR="00AF3A09" w:rsidRPr="00480E46">
        <w:rPr>
          <w:rFonts w:asciiTheme="minorHAnsi" w:hAnsiTheme="minorHAnsi" w:cstheme="minorHAnsi"/>
          <w:lang w:val="en-GB"/>
        </w:rPr>
        <w:t>role</w:t>
      </w:r>
    </w:p>
    <w:p w14:paraId="1F71F575" w14:textId="77777777" w:rsidR="00480E46" w:rsidRDefault="00337AEF" w:rsidP="00480E46">
      <w:pPr>
        <w:pStyle w:val="ListParagraph"/>
        <w:numPr>
          <w:ilvl w:val="0"/>
          <w:numId w:val="21"/>
        </w:numPr>
        <w:jc w:val="both"/>
        <w:rPr>
          <w:rFonts w:asciiTheme="minorHAnsi" w:hAnsiTheme="minorHAnsi" w:cstheme="minorHAnsi"/>
          <w:lang w:val="en-GB"/>
        </w:rPr>
      </w:pPr>
      <w:r w:rsidRPr="00480E46">
        <w:rPr>
          <w:rFonts w:asciiTheme="minorHAnsi" w:hAnsiTheme="minorHAnsi" w:cstheme="minorHAnsi"/>
          <w:lang w:val="en-GB"/>
        </w:rPr>
        <w:t>Experience</w:t>
      </w:r>
      <w:r w:rsidR="0007665D" w:rsidRPr="00480E46">
        <w:rPr>
          <w:rFonts w:asciiTheme="minorHAnsi" w:hAnsiTheme="minorHAnsi" w:cstheme="minorHAnsi"/>
          <w:lang w:val="en-GB"/>
        </w:rPr>
        <w:t xml:space="preserve"> in the legal field is considered an asset. </w:t>
      </w:r>
    </w:p>
    <w:p w14:paraId="0F27BC69" w14:textId="77777777" w:rsidR="00480E46" w:rsidRDefault="00480E46" w:rsidP="00480E46">
      <w:pPr>
        <w:pStyle w:val="ListParagraph"/>
        <w:jc w:val="both"/>
        <w:rPr>
          <w:rFonts w:asciiTheme="minorHAnsi" w:hAnsiTheme="minorHAnsi" w:cstheme="minorHAnsi"/>
          <w:lang w:val="en-GB"/>
        </w:rPr>
      </w:pPr>
    </w:p>
    <w:p w14:paraId="383439EF" w14:textId="18827506" w:rsidR="00480E46" w:rsidRDefault="00480E46" w:rsidP="00480E46">
      <w:pPr>
        <w:jc w:val="both"/>
        <w:rPr>
          <w:rFonts w:asciiTheme="minorHAnsi" w:hAnsiTheme="minorHAnsi" w:cstheme="minorHAnsi"/>
          <w:lang w:val="en-GB"/>
        </w:rPr>
      </w:pPr>
      <w:r>
        <w:rPr>
          <w:rFonts w:asciiTheme="minorHAnsi" w:hAnsiTheme="minorHAnsi" w:cstheme="minorHAnsi"/>
          <w:lang w:val="en-GB"/>
        </w:rPr>
        <w:t>Assessment Criteria</w:t>
      </w:r>
    </w:p>
    <w:p w14:paraId="5FEEE563" w14:textId="5B2417B3" w:rsidR="00480E46" w:rsidRP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Strong</w:t>
      </w:r>
      <w:r w:rsidR="00AF3A09" w:rsidRPr="00480E46">
        <w:rPr>
          <w:rFonts w:asciiTheme="minorHAnsi" w:hAnsiTheme="minorHAnsi" w:cstheme="minorHAnsi"/>
          <w:lang w:val="en-GB"/>
        </w:rPr>
        <w:t xml:space="preserve"> </w:t>
      </w:r>
      <w:r w:rsidR="000B5446" w:rsidRPr="00480E46">
        <w:rPr>
          <w:rFonts w:asciiTheme="minorHAnsi" w:hAnsiTheme="minorHAnsi" w:cstheme="minorHAnsi"/>
          <w:lang w:val="en-GB"/>
        </w:rPr>
        <w:t xml:space="preserve">analytical, </w:t>
      </w:r>
      <w:r w:rsidR="00E51CB0" w:rsidRPr="00480E46">
        <w:rPr>
          <w:rFonts w:asciiTheme="minorHAnsi" w:hAnsiTheme="minorHAnsi" w:cstheme="minorHAnsi"/>
          <w:lang w:val="en-GB"/>
        </w:rPr>
        <w:t>communication</w:t>
      </w:r>
      <w:r w:rsidR="000B5446" w:rsidRPr="00480E46">
        <w:rPr>
          <w:rFonts w:asciiTheme="minorHAnsi" w:hAnsiTheme="minorHAnsi" w:cstheme="minorHAnsi"/>
          <w:lang w:val="en-GB"/>
        </w:rPr>
        <w:t>,</w:t>
      </w:r>
      <w:r w:rsidR="00E51CB0" w:rsidRPr="00480E46">
        <w:rPr>
          <w:rFonts w:asciiTheme="minorHAnsi" w:hAnsiTheme="minorHAnsi" w:cstheme="minorHAnsi"/>
          <w:lang w:val="en-GB"/>
        </w:rPr>
        <w:t xml:space="preserve"> </w:t>
      </w:r>
      <w:r w:rsidR="002116A1" w:rsidRPr="00480E46">
        <w:rPr>
          <w:rFonts w:asciiTheme="minorHAnsi" w:hAnsiTheme="minorHAnsi" w:cstheme="minorHAnsi"/>
          <w:lang w:val="en-GB"/>
        </w:rPr>
        <w:t xml:space="preserve">and interpersonal </w:t>
      </w:r>
      <w:r w:rsidR="00E51CB0" w:rsidRPr="00480E46">
        <w:rPr>
          <w:rFonts w:asciiTheme="minorHAnsi" w:hAnsiTheme="minorHAnsi" w:cstheme="minorHAnsi"/>
          <w:lang w:val="en-GB"/>
        </w:rPr>
        <w:t>skills</w:t>
      </w:r>
    </w:p>
    <w:p w14:paraId="3CF36BA3" w14:textId="168EE598" w:rsid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A</w:t>
      </w:r>
      <w:r w:rsidR="0054435D" w:rsidRPr="00480E46">
        <w:rPr>
          <w:rFonts w:asciiTheme="minorHAnsi" w:hAnsiTheme="minorHAnsi" w:cstheme="minorHAnsi"/>
          <w:lang w:val="en-GB"/>
        </w:rPr>
        <w:t>bility to conduct research and</w:t>
      </w:r>
      <w:r w:rsidR="00E51CB0" w:rsidRPr="00480E46">
        <w:rPr>
          <w:rFonts w:asciiTheme="minorHAnsi" w:hAnsiTheme="minorHAnsi" w:cstheme="minorHAnsi"/>
          <w:lang w:val="en-GB"/>
        </w:rPr>
        <w:t xml:space="preserve"> </w:t>
      </w:r>
      <w:r w:rsidR="00AF3A09" w:rsidRPr="00480E46">
        <w:rPr>
          <w:rFonts w:asciiTheme="minorHAnsi" w:hAnsiTheme="minorHAnsi" w:cstheme="minorHAnsi"/>
          <w:lang w:val="en-GB"/>
        </w:rPr>
        <w:t>c</w:t>
      </w:r>
      <w:r w:rsidR="00D613CF" w:rsidRPr="00480E46">
        <w:rPr>
          <w:rFonts w:asciiTheme="minorHAnsi" w:hAnsiTheme="minorHAnsi" w:cstheme="minorHAnsi"/>
          <w:lang w:val="en-GB"/>
        </w:rPr>
        <w:t xml:space="preserve">reate reports </w:t>
      </w:r>
      <w:r w:rsidR="0052422D" w:rsidRPr="00480E46">
        <w:rPr>
          <w:rFonts w:asciiTheme="minorHAnsi" w:hAnsiTheme="minorHAnsi" w:cstheme="minorHAnsi"/>
          <w:lang w:val="en-GB"/>
        </w:rPr>
        <w:t xml:space="preserve">and </w:t>
      </w:r>
      <w:r w:rsidR="00D613CF" w:rsidRPr="00480E46">
        <w:rPr>
          <w:rFonts w:asciiTheme="minorHAnsi" w:hAnsiTheme="minorHAnsi" w:cstheme="minorHAnsi"/>
          <w:lang w:val="en-GB"/>
        </w:rPr>
        <w:t>presentations</w:t>
      </w:r>
    </w:p>
    <w:p w14:paraId="5DA83E45" w14:textId="19689166" w:rsid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Ability t</w:t>
      </w:r>
      <w:r w:rsidR="00D613CF" w:rsidRPr="00480E46">
        <w:rPr>
          <w:rFonts w:asciiTheme="minorHAnsi" w:hAnsiTheme="minorHAnsi" w:cstheme="minorHAnsi"/>
          <w:lang w:val="en-GB"/>
        </w:rPr>
        <w:t>o manage mult</w:t>
      </w:r>
      <w:r>
        <w:rPr>
          <w:rFonts w:asciiTheme="minorHAnsi" w:hAnsiTheme="minorHAnsi" w:cstheme="minorHAnsi"/>
          <w:lang w:val="en-GB"/>
        </w:rPr>
        <w:t>itask</w:t>
      </w:r>
      <w:r w:rsidR="00D613CF" w:rsidRPr="00480E46">
        <w:rPr>
          <w:rFonts w:asciiTheme="minorHAnsi" w:hAnsiTheme="minorHAnsi" w:cstheme="minorHAnsi"/>
          <w:lang w:val="en-GB"/>
        </w:rPr>
        <w:t xml:space="preserve"> </w:t>
      </w:r>
      <w:r w:rsidR="00402877" w:rsidRPr="00480E46">
        <w:rPr>
          <w:rFonts w:asciiTheme="minorHAnsi" w:hAnsiTheme="minorHAnsi" w:cstheme="minorHAnsi"/>
          <w:lang w:val="en-GB"/>
        </w:rPr>
        <w:t>and</w:t>
      </w:r>
      <w:r w:rsidR="00D613CF" w:rsidRPr="00480E46">
        <w:rPr>
          <w:rFonts w:asciiTheme="minorHAnsi" w:hAnsiTheme="minorHAnsi" w:cstheme="minorHAnsi"/>
          <w:lang w:val="en-GB"/>
        </w:rPr>
        <w:t xml:space="preserve"> </w:t>
      </w:r>
      <w:r w:rsidR="00AF3A09" w:rsidRPr="00480E46">
        <w:rPr>
          <w:rFonts w:asciiTheme="minorHAnsi" w:hAnsiTheme="minorHAnsi" w:cstheme="minorHAnsi"/>
          <w:lang w:val="en-GB"/>
        </w:rPr>
        <w:t>manage time effectively</w:t>
      </w:r>
    </w:p>
    <w:p w14:paraId="51CE8056" w14:textId="77777777" w:rsidR="00480E46" w:rsidRDefault="00E51CB0" w:rsidP="00480E46">
      <w:pPr>
        <w:pStyle w:val="ListParagraph"/>
        <w:numPr>
          <w:ilvl w:val="0"/>
          <w:numId w:val="21"/>
        </w:numPr>
        <w:jc w:val="both"/>
        <w:rPr>
          <w:rFonts w:asciiTheme="minorHAnsi" w:hAnsiTheme="minorHAnsi" w:cstheme="minorHAnsi"/>
          <w:lang w:val="en-GB"/>
        </w:rPr>
      </w:pPr>
      <w:r w:rsidRPr="00480E46">
        <w:rPr>
          <w:rFonts w:asciiTheme="minorHAnsi" w:hAnsiTheme="minorHAnsi" w:cstheme="minorHAnsi"/>
          <w:lang w:val="en-GB"/>
        </w:rPr>
        <w:t>Exceptional accu</w:t>
      </w:r>
      <w:r w:rsidR="002116A1" w:rsidRPr="00480E46">
        <w:rPr>
          <w:rFonts w:asciiTheme="minorHAnsi" w:hAnsiTheme="minorHAnsi" w:cstheme="minorHAnsi"/>
          <w:lang w:val="en-GB"/>
        </w:rPr>
        <w:t xml:space="preserve">racy and attention to detail </w:t>
      </w:r>
    </w:p>
    <w:p w14:paraId="2507B3D6" w14:textId="77777777" w:rsid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S</w:t>
      </w:r>
      <w:r w:rsidR="00E51CB0" w:rsidRPr="00480E46">
        <w:rPr>
          <w:rFonts w:asciiTheme="minorHAnsi" w:hAnsiTheme="minorHAnsi" w:cstheme="minorHAnsi"/>
          <w:lang w:val="en-GB"/>
        </w:rPr>
        <w:t xml:space="preserve">trong work ethic and initiative.  </w:t>
      </w:r>
    </w:p>
    <w:p w14:paraId="270AC707" w14:textId="2AB70BD3" w:rsidR="00480E46" w:rsidRPr="00480E46" w:rsidRDefault="00480E46" w:rsidP="00480E46">
      <w:pPr>
        <w:pStyle w:val="ListParagraph"/>
        <w:numPr>
          <w:ilvl w:val="0"/>
          <w:numId w:val="21"/>
        </w:numPr>
        <w:jc w:val="both"/>
        <w:rPr>
          <w:rFonts w:asciiTheme="minorHAnsi" w:hAnsiTheme="minorHAnsi" w:cstheme="minorHAnsi"/>
          <w:lang w:val="en-GB"/>
        </w:rPr>
      </w:pPr>
      <w:r>
        <w:rPr>
          <w:rFonts w:asciiTheme="minorHAnsi" w:hAnsiTheme="minorHAnsi" w:cstheme="minorHAnsi"/>
          <w:lang w:val="en-GB"/>
        </w:rPr>
        <w:t>H</w:t>
      </w:r>
      <w:r w:rsidR="00AF3A09" w:rsidRPr="00480E46">
        <w:rPr>
          <w:rFonts w:asciiTheme="minorHAnsi" w:hAnsiTheme="minorHAnsi" w:cstheme="minorHAnsi"/>
          <w:lang w:val="en-GB"/>
        </w:rPr>
        <w:t>igh standards of ethics and professionalism</w:t>
      </w:r>
    </w:p>
    <w:p w14:paraId="3E226A3F" w14:textId="3A791253" w:rsidR="00E51CB0" w:rsidRPr="00480E46" w:rsidRDefault="00E51CB0" w:rsidP="00480E46">
      <w:pPr>
        <w:pStyle w:val="ListParagraph"/>
        <w:numPr>
          <w:ilvl w:val="0"/>
          <w:numId w:val="21"/>
        </w:numPr>
        <w:jc w:val="both"/>
        <w:rPr>
          <w:rFonts w:asciiTheme="minorHAnsi" w:hAnsiTheme="minorHAnsi" w:cstheme="minorHAnsi"/>
          <w:lang w:val="en-GB"/>
        </w:rPr>
      </w:pPr>
      <w:r w:rsidRPr="00480E46">
        <w:rPr>
          <w:rFonts w:asciiTheme="minorHAnsi" w:hAnsiTheme="minorHAnsi" w:cstheme="minorHAnsi"/>
          <w:lang w:val="en-GB"/>
        </w:rPr>
        <w:t>Intermediate to advanced proficiency in Microsoft Off</w:t>
      </w:r>
      <w:r w:rsidR="0054435D" w:rsidRPr="00480E46">
        <w:rPr>
          <w:rFonts w:asciiTheme="minorHAnsi" w:hAnsiTheme="minorHAnsi" w:cstheme="minorHAnsi"/>
          <w:lang w:val="en-GB"/>
        </w:rPr>
        <w:t>ice</w:t>
      </w:r>
    </w:p>
    <w:p w14:paraId="6234F2DD" w14:textId="77777777" w:rsidR="00AF3A09" w:rsidRPr="00AF66CB" w:rsidRDefault="00AF3A09" w:rsidP="00E51CB0">
      <w:pPr>
        <w:jc w:val="both"/>
        <w:rPr>
          <w:rFonts w:asciiTheme="minorHAnsi" w:hAnsiTheme="minorHAnsi" w:cstheme="minorHAnsi"/>
          <w:color w:val="595959"/>
        </w:rPr>
      </w:pPr>
    </w:p>
    <w:p w14:paraId="7CC5F5E2" w14:textId="77777777" w:rsidR="00DD22A9" w:rsidRPr="00AF66CB" w:rsidRDefault="00DD22A9" w:rsidP="00DD22A9">
      <w:pPr>
        <w:tabs>
          <w:tab w:val="left" w:pos="1620"/>
          <w:tab w:val="left" w:pos="9360"/>
        </w:tabs>
        <w:jc w:val="both"/>
        <w:rPr>
          <w:rFonts w:asciiTheme="minorHAnsi" w:hAnsiTheme="minorHAnsi" w:cstheme="minorHAnsi"/>
          <w:lang w:val="en-GB"/>
        </w:rPr>
      </w:pPr>
      <w:r>
        <w:rPr>
          <w:rFonts w:asciiTheme="minorHAnsi" w:hAnsiTheme="minorHAnsi" w:cstheme="minorHAnsi"/>
        </w:rPr>
        <w:t xml:space="preserve">This is a </w:t>
      </w:r>
      <w:r w:rsidRPr="00DD22A9">
        <w:rPr>
          <w:rFonts w:asciiTheme="minorHAnsi" w:hAnsiTheme="minorHAnsi" w:cstheme="minorHAnsi"/>
          <w:b/>
          <w:bCs/>
          <w:u w:val="single"/>
        </w:rPr>
        <w:t xml:space="preserve">permanent position </w:t>
      </w:r>
      <w:r w:rsidR="00E51CB0" w:rsidRPr="00DD22A9">
        <w:rPr>
          <w:rFonts w:asciiTheme="minorHAnsi" w:hAnsiTheme="minorHAnsi" w:cstheme="minorHAnsi"/>
          <w:b/>
          <w:bCs/>
          <w:u w:val="single"/>
        </w:rPr>
        <w:t>based in St. John’s</w:t>
      </w:r>
      <w:r>
        <w:rPr>
          <w:rFonts w:asciiTheme="minorHAnsi" w:hAnsiTheme="minorHAnsi" w:cstheme="minorHAnsi"/>
          <w:b/>
          <w:bCs/>
          <w:u w:val="single"/>
        </w:rPr>
        <w:t>.</w:t>
      </w:r>
      <w:r w:rsidR="00E51CB0" w:rsidRPr="00AF66CB">
        <w:rPr>
          <w:rFonts w:asciiTheme="minorHAnsi" w:hAnsiTheme="minorHAnsi" w:cstheme="minorHAnsi"/>
        </w:rPr>
        <w:t xml:space="preserve"> </w:t>
      </w:r>
      <w:r>
        <w:rPr>
          <w:rFonts w:asciiTheme="minorHAnsi" w:hAnsiTheme="minorHAnsi" w:cstheme="minorHAnsi"/>
        </w:rPr>
        <w:t>T</w:t>
      </w:r>
      <w:r w:rsidR="00E51CB0" w:rsidRPr="00AF66CB">
        <w:rPr>
          <w:rFonts w:asciiTheme="minorHAnsi" w:hAnsiTheme="minorHAnsi" w:cstheme="minorHAnsi"/>
        </w:rPr>
        <w:t>ravel within the province to Area Offices and Project Offices may</w:t>
      </w:r>
      <w:r w:rsidR="00A02537" w:rsidRPr="00AF66CB">
        <w:rPr>
          <w:rFonts w:asciiTheme="minorHAnsi" w:hAnsiTheme="minorHAnsi" w:cstheme="minorHAnsi"/>
        </w:rPr>
        <w:t xml:space="preserve"> </w:t>
      </w:r>
      <w:r w:rsidR="00E51CB0" w:rsidRPr="00AF66CB">
        <w:rPr>
          <w:rFonts w:asciiTheme="minorHAnsi" w:hAnsiTheme="minorHAnsi" w:cstheme="minorHAnsi"/>
        </w:rPr>
        <w:t xml:space="preserve">be required.  </w:t>
      </w:r>
      <w:r w:rsidRPr="00AF66CB">
        <w:rPr>
          <w:rFonts w:asciiTheme="minorHAnsi" w:hAnsiTheme="minorHAnsi" w:cstheme="minorHAnsi"/>
          <w:lang w:val="en-GB"/>
        </w:rPr>
        <w:t>The successful candidate will be required to provide a Certificate of Conduct with Vulnerable Sector Check prior to commencing employment.</w:t>
      </w:r>
    </w:p>
    <w:p w14:paraId="48E232DC" w14:textId="77777777" w:rsidR="00E51CB0" w:rsidRPr="00AF66CB" w:rsidRDefault="00E51CB0" w:rsidP="00E51CB0">
      <w:pPr>
        <w:tabs>
          <w:tab w:val="left" w:pos="1620"/>
          <w:tab w:val="left" w:pos="9360"/>
        </w:tabs>
        <w:jc w:val="both"/>
        <w:rPr>
          <w:rFonts w:asciiTheme="minorHAnsi" w:hAnsiTheme="minorHAnsi" w:cstheme="minorHAnsi"/>
          <w:lang w:val="en-GB"/>
        </w:rPr>
      </w:pPr>
    </w:p>
    <w:p w14:paraId="5CD94A6C" w14:textId="2CD568BF" w:rsidR="00E51CB0" w:rsidRPr="00AF66CB" w:rsidRDefault="00E51CB0" w:rsidP="00E51CB0">
      <w:pPr>
        <w:tabs>
          <w:tab w:val="left" w:pos="1620"/>
          <w:tab w:val="left" w:pos="9360"/>
        </w:tabs>
        <w:jc w:val="both"/>
        <w:rPr>
          <w:rFonts w:asciiTheme="minorHAnsi" w:hAnsiTheme="minorHAnsi" w:cstheme="minorHAnsi"/>
          <w:lang w:val="en-GB"/>
        </w:rPr>
      </w:pPr>
      <w:r w:rsidRPr="00AF66CB">
        <w:rPr>
          <w:rFonts w:asciiTheme="minorHAnsi" w:hAnsiTheme="minorHAnsi" w:cstheme="minorHAnsi"/>
          <w:lang w:val="en-GB"/>
        </w:rPr>
        <w:t xml:space="preserve">Employees of </w:t>
      </w:r>
      <w:r w:rsidR="00A02537" w:rsidRPr="00AF66CB">
        <w:rPr>
          <w:rFonts w:asciiTheme="minorHAnsi" w:hAnsiTheme="minorHAnsi" w:cstheme="minorHAnsi"/>
          <w:lang w:val="en-GB"/>
        </w:rPr>
        <w:t>Legal Aid NL are</w:t>
      </w:r>
      <w:r w:rsidRPr="00AF66CB">
        <w:rPr>
          <w:rFonts w:asciiTheme="minorHAnsi" w:hAnsiTheme="minorHAnsi" w:cstheme="minorHAnsi"/>
          <w:lang w:val="en-GB"/>
        </w:rPr>
        <w:t xml:space="preserve"> covered under the Provincial Government Pension Plan and Health Plan. An optional Dental Plan and Disability Plan are also available. The salary ranges from $</w:t>
      </w:r>
      <w:r w:rsidR="00F60257" w:rsidRPr="00AF66CB">
        <w:rPr>
          <w:rFonts w:asciiTheme="minorHAnsi" w:hAnsiTheme="minorHAnsi" w:cstheme="minorHAnsi"/>
          <w:lang w:val="en-GB"/>
        </w:rPr>
        <w:t>51,908</w:t>
      </w:r>
      <w:r w:rsidRPr="00AF66CB">
        <w:rPr>
          <w:rFonts w:asciiTheme="minorHAnsi" w:hAnsiTheme="minorHAnsi" w:cstheme="minorHAnsi"/>
          <w:lang w:val="en-GB"/>
        </w:rPr>
        <w:t xml:space="preserve"> to $</w:t>
      </w:r>
      <w:r w:rsidR="00F60257" w:rsidRPr="00AF66CB">
        <w:rPr>
          <w:rFonts w:asciiTheme="minorHAnsi" w:hAnsiTheme="minorHAnsi" w:cstheme="minorHAnsi"/>
          <w:lang w:val="en-GB"/>
        </w:rPr>
        <w:t xml:space="preserve">67,481 </w:t>
      </w:r>
      <w:r w:rsidRPr="00AF66CB">
        <w:rPr>
          <w:rFonts w:asciiTheme="minorHAnsi" w:hAnsiTheme="minorHAnsi" w:cstheme="minorHAnsi"/>
          <w:lang w:val="en-GB"/>
        </w:rPr>
        <w:t xml:space="preserve">annually and is based on the HAY Management </w:t>
      </w:r>
      <w:r w:rsidR="00A02537" w:rsidRPr="00AF66CB">
        <w:rPr>
          <w:rFonts w:asciiTheme="minorHAnsi" w:hAnsiTheme="minorHAnsi" w:cstheme="minorHAnsi"/>
          <w:lang w:val="en-GB"/>
        </w:rPr>
        <w:t>Pay scale</w:t>
      </w:r>
      <w:r w:rsidRPr="00AF66CB">
        <w:rPr>
          <w:rFonts w:asciiTheme="minorHAnsi" w:hAnsiTheme="minorHAnsi" w:cstheme="minorHAnsi"/>
          <w:lang w:val="en-GB"/>
        </w:rPr>
        <w:t xml:space="preserve"> (Hay Level </w:t>
      </w:r>
      <w:r w:rsidR="00F60257" w:rsidRPr="00AF66CB">
        <w:rPr>
          <w:rFonts w:asciiTheme="minorHAnsi" w:hAnsiTheme="minorHAnsi" w:cstheme="minorHAnsi"/>
          <w:lang w:val="en-GB"/>
        </w:rPr>
        <w:t>13</w:t>
      </w:r>
      <w:r w:rsidRPr="00AF66CB">
        <w:rPr>
          <w:rFonts w:asciiTheme="minorHAnsi" w:hAnsiTheme="minorHAnsi" w:cstheme="minorHAnsi"/>
          <w:lang w:val="en-GB"/>
        </w:rPr>
        <w:t xml:space="preserve">) </w:t>
      </w:r>
    </w:p>
    <w:p w14:paraId="4A9E1DF6" w14:textId="77777777" w:rsidR="00E51CB0" w:rsidRPr="00AF66CB" w:rsidRDefault="00E51CB0" w:rsidP="00E51CB0">
      <w:pPr>
        <w:tabs>
          <w:tab w:val="left" w:pos="1620"/>
          <w:tab w:val="left" w:pos="9360"/>
        </w:tabs>
        <w:jc w:val="both"/>
        <w:rPr>
          <w:rFonts w:asciiTheme="minorHAnsi" w:hAnsiTheme="minorHAnsi" w:cstheme="minorHAnsi"/>
          <w:lang w:val="en-GB"/>
        </w:rPr>
      </w:pPr>
    </w:p>
    <w:p w14:paraId="4C2F0993" w14:textId="10BEAA65" w:rsidR="00E51CB0" w:rsidRPr="00AF66CB" w:rsidRDefault="00E51CB0" w:rsidP="00E51CB0">
      <w:pPr>
        <w:tabs>
          <w:tab w:val="left" w:pos="1620"/>
          <w:tab w:val="left" w:pos="9360"/>
        </w:tabs>
        <w:jc w:val="both"/>
        <w:rPr>
          <w:rFonts w:asciiTheme="minorHAnsi" w:hAnsiTheme="minorHAnsi" w:cstheme="minorHAnsi"/>
          <w:lang w:val="en-GB"/>
        </w:rPr>
      </w:pPr>
      <w:r w:rsidRPr="00AF66CB">
        <w:rPr>
          <w:rFonts w:asciiTheme="minorHAnsi" w:hAnsiTheme="minorHAnsi" w:cstheme="minorHAnsi"/>
          <w:lang w:val="en-GB"/>
        </w:rPr>
        <w:t>Interested applicants should apply via (</w:t>
      </w:r>
      <w:hyperlink r:id="rId9" w:history="1">
        <w:r w:rsidRPr="00AF66CB">
          <w:rPr>
            <w:rStyle w:val="Hyperlink"/>
            <w:rFonts w:asciiTheme="minorHAnsi" w:hAnsiTheme="minorHAnsi" w:cstheme="minorHAnsi"/>
            <w:lang w:val="en-GB"/>
          </w:rPr>
          <w:t>humanresources@legalaid.nl.ca</w:t>
        </w:r>
      </w:hyperlink>
      <w:r w:rsidRPr="00AF66CB">
        <w:rPr>
          <w:rFonts w:asciiTheme="minorHAnsi" w:hAnsiTheme="minorHAnsi" w:cstheme="minorHAnsi"/>
          <w:lang w:val="en-GB"/>
        </w:rPr>
        <w:t xml:space="preserve">) no later than </w:t>
      </w:r>
      <w:r w:rsidR="000B5446" w:rsidRPr="000B5446">
        <w:rPr>
          <w:rFonts w:asciiTheme="minorHAnsi" w:hAnsiTheme="minorHAnsi" w:cstheme="minorHAnsi"/>
          <w:b/>
          <w:bCs/>
          <w:lang w:val="en-GB"/>
        </w:rPr>
        <w:t>4</w:t>
      </w:r>
      <w:r w:rsidRPr="000B5446">
        <w:rPr>
          <w:rFonts w:asciiTheme="minorHAnsi" w:hAnsiTheme="minorHAnsi" w:cstheme="minorHAnsi"/>
          <w:b/>
          <w:bCs/>
          <w:lang w:val="en-GB"/>
        </w:rPr>
        <w:t xml:space="preserve">:00pm on </w:t>
      </w:r>
      <w:r w:rsidR="00C47703" w:rsidRPr="000B5446">
        <w:rPr>
          <w:rFonts w:asciiTheme="minorHAnsi" w:hAnsiTheme="minorHAnsi" w:cstheme="minorHAnsi"/>
          <w:b/>
          <w:bCs/>
          <w:lang w:val="en-GB"/>
        </w:rPr>
        <w:t>Wednesday</w:t>
      </w:r>
      <w:r w:rsidR="00F60257" w:rsidRPr="000B5446">
        <w:rPr>
          <w:rFonts w:asciiTheme="minorHAnsi" w:hAnsiTheme="minorHAnsi" w:cstheme="minorHAnsi"/>
          <w:b/>
          <w:bCs/>
          <w:lang w:val="en-GB"/>
        </w:rPr>
        <w:t xml:space="preserve">, </w:t>
      </w:r>
      <w:r w:rsidR="0007665D">
        <w:rPr>
          <w:rFonts w:asciiTheme="minorHAnsi" w:hAnsiTheme="minorHAnsi" w:cstheme="minorHAnsi"/>
          <w:b/>
          <w:bCs/>
          <w:lang w:val="en-GB"/>
        </w:rPr>
        <w:t xml:space="preserve">March </w:t>
      </w:r>
      <w:r w:rsidR="00AF3A09" w:rsidRPr="000B5446">
        <w:rPr>
          <w:rFonts w:asciiTheme="minorHAnsi" w:hAnsiTheme="minorHAnsi" w:cstheme="minorHAnsi"/>
          <w:b/>
          <w:bCs/>
          <w:lang w:val="en-GB"/>
        </w:rPr>
        <w:t>1</w:t>
      </w:r>
      <w:r w:rsidR="0007665D">
        <w:rPr>
          <w:rFonts w:asciiTheme="minorHAnsi" w:hAnsiTheme="minorHAnsi" w:cstheme="minorHAnsi"/>
          <w:b/>
          <w:bCs/>
          <w:lang w:val="en-GB"/>
        </w:rPr>
        <w:t>8</w:t>
      </w:r>
      <w:r w:rsidR="00AF3A09" w:rsidRPr="000B5446">
        <w:rPr>
          <w:rFonts w:asciiTheme="minorHAnsi" w:hAnsiTheme="minorHAnsi" w:cstheme="minorHAnsi"/>
          <w:b/>
          <w:bCs/>
          <w:lang w:val="en-GB"/>
        </w:rPr>
        <w:t>, 202</w:t>
      </w:r>
      <w:r w:rsidR="00F60257" w:rsidRPr="000B5446">
        <w:rPr>
          <w:rFonts w:asciiTheme="minorHAnsi" w:hAnsiTheme="minorHAnsi" w:cstheme="minorHAnsi"/>
          <w:b/>
          <w:bCs/>
          <w:lang w:val="en-GB"/>
        </w:rPr>
        <w:t>6</w:t>
      </w:r>
      <w:r w:rsidRPr="00AF66CB">
        <w:rPr>
          <w:rFonts w:asciiTheme="minorHAnsi" w:hAnsiTheme="minorHAnsi" w:cstheme="minorHAnsi"/>
          <w:lang w:val="en-GB"/>
        </w:rPr>
        <w:t>.</w:t>
      </w:r>
    </w:p>
    <w:p w14:paraId="438F25CB" w14:textId="77777777" w:rsidR="00E51CB0" w:rsidRPr="00AF66CB" w:rsidRDefault="00E51CB0" w:rsidP="00E51CB0">
      <w:pPr>
        <w:tabs>
          <w:tab w:val="left" w:pos="1620"/>
          <w:tab w:val="left" w:pos="9360"/>
        </w:tabs>
        <w:jc w:val="both"/>
        <w:rPr>
          <w:rFonts w:asciiTheme="minorHAnsi" w:hAnsiTheme="minorHAnsi" w:cstheme="minorHAnsi"/>
          <w:lang w:val="en-GB"/>
        </w:rPr>
      </w:pPr>
      <w:r w:rsidRPr="00AF66CB">
        <w:rPr>
          <w:rFonts w:asciiTheme="minorHAnsi" w:hAnsiTheme="minorHAnsi" w:cstheme="minorHAnsi"/>
          <w:lang w:val="en-GB"/>
        </w:rPr>
        <w:t xml:space="preserve">     </w:t>
      </w:r>
    </w:p>
    <w:p w14:paraId="2E44A770" w14:textId="122033D1" w:rsidR="00AF3A09" w:rsidRPr="00AF66CB" w:rsidRDefault="0020100F" w:rsidP="0020100F">
      <w:pPr>
        <w:jc w:val="both"/>
        <w:rPr>
          <w:rFonts w:asciiTheme="minorHAnsi" w:hAnsiTheme="minorHAnsi" w:cstheme="minorHAnsi"/>
          <w:color w:val="C00000"/>
        </w:rPr>
      </w:pPr>
      <w:r w:rsidRPr="00AF66CB">
        <w:rPr>
          <w:rFonts w:asciiTheme="minorHAnsi" w:hAnsiTheme="minorHAnsi" w:cstheme="minorHAnsi"/>
          <w:lang w:val="en-GB"/>
        </w:rPr>
        <w:t>We thank all applicants for their interest</w:t>
      </w:r>
      <w:r w:rsidR="00F60257" w:rsidRPr="00AF66CB">
        <w:rPr>
          <w:rFonts w:asciiTheme="minorHAnsi" w:hAnsiTheme="minorHAnsi" w:cstheme="minorHAnsi"/>
          <w:lang w:val="en-GB"/>
        </w:rPr>
        <w:t xml:space="preserve">, </w:t>
      </w:r>
      <w:r w:rsidRPr="00AF66CB">
        <w:rPr>
          <w:rFonts w:asciiTheme="minorHAnsi" w:hAnsiTheme="minorHAnsi" w:cstheme="minorHAnsi"/>
          <w:lang w:val="en-GB"/>
        </w:rPr>
        <w:t>however, only those selected for an interview will be contacted.  Applicants may be considered for similar openings that arise within 6 months of the closing date</w:t>
      </w:r>
      <w:r w:rsidR="00B646DA">
        <w:rPr>
          <w:rFonts w:asciiTheme="minorHAnsi" w:hAnsiTheme="minorHAnsi" w:cstheme="minorHAnsi"/>
          <w:lang w:val="en-GB"/>
        </w:rPr>
        <w:t>.</w:t>
      </w:r>
    </w:p>
    <w:sectPr w:rsidR="00AF3A09" w:rsidRPr="00AF66CB" w:rsidSect="009845A4">
      <w:footerReference w:type="default" r:id="rId10"/>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1123" w14:textId="77777777" w:rsidR="00A05801" w:rsidRPr="00AC0524" w:rsidRDefault="00A05801">
      <w:pPr>
        <w:rPr>
          <w:sz w:val="18"/>
          <w:szCs w:val="18"/>
        </w:rPr>
      </w:pPr>
      <w:r w:rsidRPr="00AC0524">
        <w:rPr>
          <w:sz w:val="18"/>
          <w:szCs w:val="18"/>
        </w:rPr>
        <w:separator/>
      </w:r>
    </w:p>
  </w:endnote>
  <w:endnote w:type="continuationSeparator" w:id="0">
    <w:p w14:paraId="74FD4C74" w14:textId="77777777" w:rsidR="00A05801" w:rsidRPr="00AC0524" w:rsidRDefault="00A05801">
      <w:pPr>
        <w:rPr>
          <w:sz w:val="18"/>
          <w:szCs w:val="18"/>
        </w:rPr>
      </w:pPr>
      <w:r w:rsidRPr="00AC052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B14A" w14:textId="77777777" w:rsidR="00053786" w:rsidRPr="00AC0524" w:rsidRDefault="00053786">
    <w:pPr>
      <w:spacing w:line="240" w:lineRule="exact"/>
      <w:rPr>
        <w:sz w:val="18"/>
        <w:szCs w:val="18"/>
      </w:rPr>
    </w:pPr>
  </w:p>
  <w:p w14:paraId="71F45F70" w14:textId="77777777" w:rsidR="00053786" w:rsidRPr="00AC0524" w:rsidRDefault="00053786">
    <w:pPr>
      <w:rPr>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BE14" w14:textId="77777777" w:rsidR="00A05801" w:rsidRPr="00AC0524" w:rsidRDefault="00A05801">
      <w:pPr>
        <w:rPr>
          <w:sz w:val="18"/>
          <w:szCs w:val="18"/>
        </w:rPr>
      </w:pPr>
      <w:r w:rsidRPr="00AC0524">
        <w:rPr>
          <w:sz w:val="18"/>
          <w:szCs w:val="18"/>
        </w:rPr>
        <w:separator/>
      </w:r>
    </w:p>
  </w:footnote>
  <w:footnote w:type="continuationSeparator" w:id="0">
    <w:p w14:paraId="0D168968" w14:textId="77777777" w:rsidR="00A05801" w:rsidRPr="00AC0524" w:rsidRDefault="00A05801">
      <w:pPr>
        <w:rPr>
          <w:sz w:val="18"/>
          <w:szCs w:val="18"/>
        </w:rPr>
      </w:pPr>
      <w:r w:rsidRPr="00AC0524">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D1A"/>
    <w:multiLevelType w:val="hybridMultilevel"/>
    <w:tmpl w:val="2A345C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1A666EC"/>
    <w:multiLevelType w:val="hybridMultilevel"/>
    <w:tmpl w:val="4D6EF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B48EE"/>
    <w:multiLevelType w:val="hybridMultilevel"/>
    <w:tmpl w:val="296C8954"/>
    <w:lvl w:ilvl="0" w:tplc="8AAA2C9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EC4FEB"/>
    <w:multiLevelType w:val="hybridMultilevel"/>
    <w:tmpl w:val="623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5220C"/>
    <w:multiLevelType w:val="hybridMultilevel"/>
    <w:tmpl w:val="D8B8C8CC"/>
    <w:lvl w:ilvl="0" w:tplc="CF326EFA">
      <w:numFmt w:val="bullet"/>
      <w:lvlText w:val=""/>
      <w:lvlJc w:val="left"/>
      <w:pPr>
        <w:ind w:left="860" w:hanging="360"/>
      </w:pPr>
      <w:rPr>
        <w:rFonts w:ascii="Symbol" w:eastAsia="Symbol" w:hAnsi="Symbol" w:cs="Symbol" w:hint="default"/>
        <w:w w:val="100"/>
        <w:sz w:val="24"/>
        <w:szCs w:val="24"/>
        <w:lang w:val="en-US" w:eastAsia="en-US" w:bidi="en-US"/>
      </w:rPr>
    </w:lvl>
    <w:lvl w:ilvl="1" w:tplc="0F00F906">
      <w:numFmt w:val="bullet"/>
      <w:lvlText w:val="•"/>
      <w:lvlJc w:val="left"/>
      <w:pPr>
        <w:ind w:left="1666" w:hanging="360"/>
      </w:pPr>
      <w:rPr>
        <w:rFonts w:hint="default"/>
        <w:lang w:val="en-US" w:eastAsia="en-US" w:bidi="en-US"/>
      </w:rPr>
    </w:lvl>
    <w:lvl w:ilvl="2" w:tplc="0F88416A">
      <w:numFmt w:val="bullet"/>
      <w:lvlText w:val="•"/>
      <w:lvlJc w:val="left"/>
      <w:pPr>
        <w:ind w:left="2472" w:hanging="360"/>
      </w:pPr>
      <w:rPr>
        <w:rFonts w:hint="default"/>
        <w:lang w:val="en-US" w:eastAsia="en-US" w:bidi="en-US"/>
      </w:rPr>
    </w:lvl>
    <w:lvl w:ilvl="3" w:tplc="CC22CF06">
      <w:numFmt w:val="bullet"/>
      <w:lvlText w:val="•"/>
      <w:lvlJc w:val="left"/>
      <w:pPr>
        <w:ind w:left="3278" w:hanging="360"/>
      </w:pPr>
      <w:rPr>
        <w:rFonts w:hint="default"/>
        <w:lang w:val="en-US" w:eastAsia="en-US" w:bidi="en-US"/>
      </w:rPr>
    </w:lvl>
    <w:lvl w:ilvl="4" w:tplc="BD0C2A7E">
      <w:numFmt w:val="bullet"/>
      <w:lvlText w:val="•"/>
      <w:lvlJc w:val="left"/>
      <w:pPr>
        <w:ind w:left="4084" w:hanging="360"/>
      </w:pPr>
      <w:rPr>
        <w:rFonts w:hint="default"/>
        <w:lang w:val="en-US" w:eastAsia="en-US" w:bidi="en-US"/>
      </w:rPr>
    </w:lvl>
    <w:lvl w:ilvl="5" w:tplc="7840C4E8">
      <w:numFmt w:val="bullet"/>
      <w:lvlText w:val="•"/>
      <w:lvlJc w:val="left"/>
      <w:pPr>
        <w:ind w:left="4890" w:hanging="360"/>
      </w:pPr>
      <w:rPr>
        <w:rFonts w:hint="default"/>
        <w:lang w:val="en-US" w:eastAsia="en-US" w:bidi="en-US"/>
      </w:rPr>
    </w:lvl>
    <w:lvl w:ilvl="6" w:tplc="9B326468">
      <w:numFmt w:val="bullet"/>
      <w:lvlText w:val="•"/>
      <w:lvlJc w:val="left"/>
      <w:pPr>
        <w:ind w:left="5696" w:hanging="360"/>
      </w:pPr>
      <w:rPr>
        <w:rFonts w:hint="default"/>
        <w:lang w:val="en-US" w:eastAsia="en-US" w:bidi="en-US"/>
      </w:rPr>
    </w:lvl>
    <w:lvl w:ilvl="7" w:tplc="775210D2">
      <w:numFmt w:val="bullet"/>
      <w:lvlText w:val="•"/>
      <w:lvlJc w:val="left"/>
      <w:pPr>
        <w:ind w:left="6502" w:hanging="360"/>
      </w:pPr>
      <w:rPr>
        <w:rFonts w:hint="default"/>
        <w:lang w:val="en-US" w:eastAsia="en-US" w:bidi="en-US"/>
      </w:rPr>
    </w:lvl>
    <w:lvl w:ilvl="8" w:tplc="A2144F9E">
      <w:numFmt w:val="bullet"/>
      <w:lvlText w:val="•"/>
      <w:lvlJc w:val="left"/>
      <w:pPr>
        <w:ind w:left="7308" w:hanging="360"/>
      </w:pPr>
      <w:rPr>
        <w:rFonts w:hint="default"/>
        <w:lang w:val="en-US" w:eastAsia="en-US" w:bidi="en-US"/>
      </w:rPr>
    </w:lvl>
  </w:abstractNum>
  <w:abstractNum w:abstractNumId="5" w15:restartNumberingAfterBreak="0">
    <w:nsid w:val="210E4687"/>
    <w:multiLevelType w:val="hybridMultilevel"/>
    <w:tmpl w:val="BB2E7664"/>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91EAB"/>
    <w:multiLevelType w:val="hybridMultilevel"/>
    <w:tmpl w:val="947E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35AB"/>
    <w:multiLevelType w:val="hybridMultilevel"/>
    <w:tmpl w:val="3590383E"/>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96AD6"/>
    <w:multiLevelType w:val="hybridMultilevel"/>
    <w:tmpl w:val="B1D6D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511F"/>
    <w:multiLevelType w:val="hybridMultilevel"/>
    <w:tmpl w:val="A97E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0185"/>
    <w:multiLevelType w:val="hybridMultilevel"/>
    <w:tmpl w:val="108C0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C0676D6"/>
    <w:multiLevelType w:val="multilevel"/>
    <w:tmpl w:val="716A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F1374"/>
    <w:multiLevelType w:val="hybridMultilevel"/>
    <w:tmpl w:val="DCD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44AD8"/>
    <w:multiLevelType w:val="hybridMultilevel"/>
    <w:tmpl w:val="2C589DC4"/>
    <w:lvl w:ilvl="0" w:tplc="D4066918">
      <w:numFmt w:val="bullet"/>
      <w:lvlText w:val=""/>
      <w:lvlJc w:val="left"/>
      <w:pPr>
        <w:ind w:left="860" w:hanging="360"/>
      </w:pPr>
      <w:rPr>
        <w:rFonts w:ascii="Symbol" w:eastAsia="Symbol" w:hAnsi="Symbol" w:cs="Symbol" w:hint="default"/>
        <w:w w:val="100"/>
        <w:sz w:val="24"/>
        <w:szCs w:val="24"/>
        <w:lang w:val="en-US" w:eastAsia="en-US" w:bidi="en-US"/>
      </w:rPr>
    </w:lvl>
    <w:lvl w:ilvl="1" w:tplc="42EA9BCC">
      <w:numFmt w:val="bullet"/>
      <w:lvlText w:val="•"/>
      <w:lvlJc w:val="left"/>
      <w:pPr>
        <w:ind w:left="1666" w:hanging="360"/>
      </w:pPr>
      <w:rPr>
        <w:rFonts w:hint="default"/>
        <w:lang w:val="en-US" w:eastAsia="en-US" w:bidi="en-US"/>
      </w:rPr>
    </w:lvl>
    <w:lvl w:ilvl="2" w:tplc="7E7AA900">
      <w:numFmt w:val="bullet"/>
      <w:lvlText w:val="•"/>
      <w:lvlJc w:val="left"/>
      <w:pPr>
        <w:ind w:left="2472" w:hanging="360"/>
      </w:pPr>
      <w:rPr>
        <w:rFonts w:hint="default"/>
        <w:lang w:val="en-US" w:eastAsia="en-US" w:bidi="en-US"/>
      </w:rPr>
    </w:lvl>
    <w:lvl w:ilvl="3" w:tplc="193C6A66">
      <w:numFmt w:val="bullet"/>
      <w:lvlText w:val="•"/>
      <w:lvlJc w:val="left"/>
      <w:pPr>
        <w:ind w:left="3278" w:hanging="360"/>
      </w:pPr>
      <w:rPr>
        <w:rFonts w:hint="default"/>
        <w:lang w:val="en-US" w:eastAsia="en-US" w:bidi="en-US"/>
      </w:rPr>
    </w:lvl>
    <w:lvl w:ilvl="4" w:tplc="475624E0">
      <w:numFmt w:val="bullet"/>
      <w:lvlText w:val="•"/>
      <w:lvlJc w:val="left"/>
      <w:pPr>
        <w:ind w:left="4084" w:hanging="360"/>
      </w:pPr>
      <w:rPr>
        <w:rFonts w:hint="default"/>
        <w:lang w:val="en-US" w:eastAsia="en-US" w:bidi="en-US"/>
      </w:rPr>
    </w:lvl>
    <w:lvl w:ilvl="5" w:tplc="054EE396">
      <w:numFmt w:val="bullet"/>
      <w:lvlText w:val="•"/>
      <w:lvlJc w:val="left"/>
      <w:pPr>
        <w:ind w:left="4890" w:hanging="360"/>
      </w:pPr>
      <w:rPr>
        <w:rFonts w:hint="default"/>
        <w:lang w:val="en-US" w:eastAsia="en-US" w:bidi="en-US"/>
      </w:rPr>
    </w:lvl>
    <w:lvl w:ilvl="6" w:tplc="92485612">
      <w:numFmt w:val="bullet"/>
      <w:lvlText w:val="•"/>
      <w:lvlJc w:val="left"/>
      <w:pPr>
        <w:ind w:left="5696" w:hanging="360"/>
      </w:pPr>
      <w:rPr>
        <w:rFonts w:hint="default"/>
        <w:lang w:val="en-US" w:eastAsia="en-US" w:bidi="en-US"/>
      </w:rPr>
    </w:lvl>
    <w:lvl w:ilvl="7" w:tplc="8AC40800">
      <w:numFmt w:val="bullet"/>
      <w:lvlText w:val="•"/>
      <w:lvlJc w:val="left"/>
      <w:pPr>
        <w:ind w:left="6502" w:hanging="360"/>
      </w:pPr>
      <w:rPr>
        <w:rFonts w:hint="default"/>
        <w:lang w:val="en-US" w:eastAsia="en-US" w:bidi="en-US"/>
      </w:rPr>
    </w:lvl>
    <w:lvl w:ilvl="8" w:tplc="5CBE6004">
      <w:numFmt w:val="bullet"/>
      <w:lvlText w:val="•"/>
      <w:lvlJc w:val="left"/>
      <w:pPr>
        <w:ind w:left="7308" w:hanging="360"/>
      </w:pPr>
      <w:rPr>
        <w:rFonts w:hint="default"/>
        <w:lang w:val="en-US" w:eastAsia="en-US" w:bidi="en-US"/>
      </w:rPr>
    </w:lvl>
  </w:abstractNum>
  <w:abstractNum w:abstractNumId="15" w15:restartNumberingAfterBreak="0">
    <w:nsid w:val="618D2899"/>
    <w:multiLevelType w:val="hybridMultilevel"/>
    <w:tmpl w:val="D11A53F0"/>
    <w:lvl w:ilvl="0" w:tplc="391438D6">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B04B29"/>
    <w:multiLevelType w:val="multilevel"/>
    <w:tmpl w:val="4BE6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A0099"/>
    <w:multiLevelType w:val="hybridMultilevel"/>
    <w:tmpl w:val="4FC46A06"/>
    <w:lvl w:ilvl="0" w:tplc="E3DCF4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AD4CEE"/>
    <w:multiLevelType w:val="hybridMultilevel"/>
    <w:tmpl w:val="2C9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134A8"/>
    <w:multiLevelType w:val="hybridMultilevel"/>
    <w:tmpl w:val="97C49F14"/>
    <w:lvl w:ilvl="0" w:tplc="56F09782">
      <w:numFmt w:val="bullet"/>
      <w:lvlText w:val=""/>
      <w:lvlJc w:val="left"/>
      <w:pPr>
        <w:ind w:left="860" w:hanging="360"/>
      </w:pPr>
      <w:rPr>
        <w:rFonts w:ascii="Symbol" w:eastAsia="Symbol" w:hAnsi="Symbol" w:cs="Symbol" w:hint="default"/>
        <w:w w:val="100"/>
        <w:sz w:val="24"/>
        <w:szCs w:val="24"/>
        <w:lang w:val="en-US" w:eastAsia="en-US" w:bidi="en-US"/>
      </w:rPr>
    </w:lvl>
    <w:lvl w:ilvl="1" w:tplc="E7FA2172">
      <w:numFmt w:val="bullet"/>
      <w:lvlText w:val="•"/>
      <w:lvlJc w:val="left"/>
      <w:pPr>
        <w:ind w:left="1666" w:hanging="360"/>
      </w:pPr>
      <w:rPr>
        <w:rFonts w:hint="default"/>
        <w:lang w:val="en-US" w:eastAsia="en-US" w:bidi="en-US"/>
      </w:rPr>
    </w:lvl>
    <w:lvl w:ilvl="2" w:tplc="64C2BBD6">
      <w:numFmt w:val="bullet"/>
      <w:lvlText w:val="•"/>
      <w:lvlJc w:val="left"/>
      <w:pPr>
        <w:ind w:left="2472" w:hanging="360"/>
      </w:pPr>
      <w:rPr>
        <w:rFonts w:hint="default"/>
        <w:lang w:val="en-US" w:eastAsia="en-US" w:bidi="en-US"/>
      </w:rPr>
    </w:lvl>
    <w:lvl w:ilvl="3" w:tplc="A50C4420">
      <w:numFmt w:val="bullet"/>
      <w:lvlText w:val="•"/>
      <w:lvlJc w:val="left"/>
      <w:pPr>
        <w:ind w:left="3278" w:hanging="360"/>
      </w:pPr>
      <w:rPr>
        <w:rFonts w:hint="default"/>
        <w:lang w:val="en-US" w:eastAsia="en-US" w:bidi="en-US"/>
      </w:rPr>
    </w:lvl>
    <w:lvl w:ilvl="4" w:tplc="E83A7810">
      <w:numFmt w:val="bullet"/>
      <w:lvlText w:val="•"/>
      <w:lvlJc w:val="left"/>
      <w:pPr>
        <w:ind w:left="4084" w:hanging="360"/>
      </w:pPr>
      <w:rPr>
        <w:rFonts w:hint="default"/>
        <w:lang w:val="en-US" w:eastAsia="en-US" w:bidi="en-US"/>
      </w:rPr>
    </w:lvl>
    <w:lvl w:ilvl="5" w:tplc="64F6BBC2">
      <w:numFmt w:val="bullet"/>
      <w:lvlText w:val="•"/>
      <w:lvlJc w:val="left"/>
      <w:pPr>
        <w:ind w:left="4890" w:hanging="360"/>
      </w:pPr>
      <w:rPr>
        <w:rFonts w:hint="default"/>
        <w:lang w:val="en-US" w:eastAsia="en-US" w:bidi="en-US"/>
      </w:rPr>
    </w:lvl>
    <w:lvl w:ilvl="6" w:tplc="7E028D1A">
      <w:numFmt w:val="bullet"/>
      <w:lvlText w:val="•"/>
      <w:lvlJc w:val="left"/>
      <w:pPr>
        <w:ind w:left="5696" w:hanging="360"/>
      </w:pPr>
      <w:rPr>
        <w:rFonts w:hint="default"/>
        <w:lang w:val="en-US" w:eastAsia="en-US" w:bidi="en-US"/>
      </w:rPr>
    </w:lvl>
    <w:lvl w:ilvl="7" w:tplc="9FAAB224">
      <w:numFmt w:val="bullet"/>
      <w:lvlText w:val="•"/>
      <w:lvlJc w:val="left"/>
      <w:pPr>
        <w:ind w:left="6502" w:hanging="360"/>
      </w:pPr>
      <w:rPr>
        <w:rFonts w:hint="default"/>
        <w:lang w:val="en-US" w:eastAsia="en-US" w:bidi="en-US"/>
      </w:rPr>
    </w:lvl>
    <w:lvl w:ilvl="8" w:tplc="A4A25FDA">
      <w:numFmt w:val="bullet"/>
      <w:lvlText w:val="•"/>
      <w:lvlJc w:val="left"/>
      <w:pPr>
        <w:ind w:left="7308" w:hanging="360"/>
      </w:pPr>
      <w:rPr>
        <w:rFonts w:hint="default"/>
        <w:lang w:val="en-US" w:eastAsia="en-US" w:bidi="en-US"/>
      </w:rPr>
    </w:lvl>
  </w:abstractNum>
  <w:abstractNum w:abstractNumId="20" w15:restartNumberingAfterBreak="0">
    <w:nsid w:val="7F023A6C"/>
    <w:multiLevelType w:val="hybridMultilevel"/>
    <w:tmpl w:val="A3127DCA"/>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22823">
    <w:abstractNumId w:val="15"/>
  </w:num>
  <w:num w:numId="2" w16cid:durableId="831027248">
    <w:abstractNumId w:val="3"/>
  </w:num>
  <w:num w:numId="3" w16cid:durableId="274096040">
    <w:abstractNumId w:val="20"/>
  </w:num>
  <w:num w:numId="4" w16cid:durableId="2040428849">
    <w:abstractNumId w:val="13"/>
  </w:num>
  <w:num w:numId="5" w16cid:durableId="1224560685">
    <w:abstractNumId w:val="17"/>
  </w:num>
  <w:num w:numId="6" w16cid:durableId="1918444224">
    <w:abstractNumId w:val="12"/>
  </w:num>
  <w:num w:numId="7" w16cid:durableId="1688288732">
    <w:abstractNumId w:val="7"/>
  </w:num>
  <w:num w:numId="8" w16cid:durableId="310066205">
    <w:abstractNumId w:val="5"/>
  </w:num>
  <w:num w:numId="9" w16cid:durableId="905456180">
    <w:abstractNumId w:val="1"/>
  </w:num>
  <w:num w:numId="10" w16cid:durableId="440732353">
    <w:abstractNumId w:val="9"/>
  </w:num>
  <w:num w:numId="11" w16cid:durableId="134184721">
    <w:abstractNumId w:val="6"/>
  </w:num>
  <w:num w:numId="12" w16cid:durableId="2138136892">
    <w:abstractNumId w:val="8"/>
  </w:num>
  <w:num w:numId="13" w16cid:durableId="190338300">
    <w:abstractNumId w:val="18"/>
  </w:num>
  <w:num w:numId="14" w16cid:durableId="623467862">
    <w:abstractNumId w:val="11"/>
  </w:num>
  <w:num w:numId="15" w16cid:durableId="583761083">
    <w:abstractNumId w:val="16"/>
  </w:num>
  <w:num w:numId="16" w16cid:durableId="524711333">
    <w:abstractNumId w:val="0"/>
  </w:num>
  <w:num w:numId="17" w16cid:durableId="228344383">
    <w:abstractNumId w:val="19"/>
  </w:num>
  <w:num w:numId="18" w16cid:durableId="329917337">
    <w:abstractNumId w:val="4"/>
  </w:num>
  <w:num w:numId="19" w16cid:durableId="1024136341">
    <w:abstractNumId w:val="14"/>
  </w:num>
  <w:num w:numId="20" w16cid:durableId="662588749">
    <w:abstractNumId w:val="10"/>
  </w:num>
  <w:num w:numId="21" w16cid:durableId="133210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D0"/>
    <w:rsid w:val="00020961"/>
    <w:rsid w:val="00021190"/>
    <w:rsid w:val="00024468"/>
    <w:rsid w:val="00030C15"/>
    <w:rsid w:val="000327CD"/>
    <w:rsid w:val="00033147"/>
    <w:rsid w:val="0003336E"/>
    <w:rsid w:val="00042298"/>
    <w:rsid w:val="000428AC"/>
    <w:rsid w:val="00047824"/>
    <w:rsid w:val="00053786"/>
    <w:rsid w:val="00056376"/>
    <w:rsid w:val="000637CB"/>
    <w:rsid w:val="00066643"/>
    <w:rsid w:val="000704F6"/>
    <w:rsid w:val="0007665D"/>
    <w:rsid w:val="0008112E"/>
    <w:rsid w:val="00094D46"/>
    <w:rsid w:val="000A01E2"/>
    <w:rsid w:val="000A30B9"/>
    <w:rsid w:val="000A60CD"/>
    <w:rsid w:val="000B2E26"/>
    <w:rsid w:val="000B5446"/>
    <w:rsid w:val="000C140A"/>
    <w:rsid w:val="000C5DB3"/>
    <w:rsid w:val="000D079A"/>
    <w:rsid w:val="000D4A9F"/>
    <w:rsid w:val="000E091A"/>
    <w:rsid w:val="000F03F2"/>
    <w:rsid w:val="000F46F6"/>
    <w:rsid w:val="001112FC"/>
    <w:rsid w:val="00122522"/>
    <w:rsid w:val="00126907"/>
    <w:rsid w:val="00142328"/>
    <w:rsid w:val="00156ED4"/>
    <w:rsid w:val="00172477"/>
    <w:rsid w:val="001770D2"/>
    <w:rsid w:val="001820A2"/>
    <w:rsid w:val="00187AA2"/>
    <w:rsid w:val="0019380C"/>
    <w:rsid w:val="00193B28"/>
    <w:rsid w:val="001953C8"/>
    <w:rsid w:val="0019672E"/>
    <w:rsid w:val="001B0C6C"/>
    <w:rsid w:val="001B3627"/>
    <w:rsid w:val="001B39EC"/>
    <w:rsid w:val="001C084E"/>
    <w:rsid w:val="001D0D7B"/>
    <w:rsid w:val="001E1266"/>
    <w:rsid w:val="001E1386"/>
    <w:rsid w:val="001E6E49"/>
    <w:rsid w:val="001F26E0"/>
    <w:rsid w:val="001F449E"/>
    <w:rsid w:val="001F5C61"/>
    <w:rsid w:val="0020100F"/>
    <w:rsid w:val="002116A1"/>
    <w:rsid w:val="002153C8"/>
    <w:rsid w:val="00220797"/>
    <w:rsid w:val="002233D3"/>
    <w:rsid w:val="002251E8"/>
    <w:rsid w:val="00234DAD"/>
    <w:rsid w:val="00257C15"/>
    <w:rsid w:val="00257E59"/>
    <w:rsid w:val="00260E8B"/>
    <w:rsid w:val="0029260A"/>
    <w:rsid w:val="002A60E1"/>
    <w:rsid w:val="002B1A43"/>
    <w:rsid w:val="002C2442"/>
    <w:rsid w:val="002C4FC4"/>
    <w:rsid w:val="002C5FBC"/>
    <w:rsid w:val="002D2C04"/>
    <w:rsid w:val="002E5445"/>
    <w:rsid w:val="002E6B21"/>
    <w:rsid w:val="002E6FBC"/>
    <w:rsid w:val="002F2CA7"/>
    <w:rsid w:val="002F48B7"/>
    <w:rsid w:val="00303EC1"/>
    <w:rsid w:val="00304A88"/>
    <w:rsid w:val="003050B5"/>
    <w:rsid w:val="00306F09"/>
    <w:rsid w:val="00312CA6"/>
    <w:rsid w:val="0031619E"/>
    <w:rsid w:val="00327D49"/>
    <w:rsid w:val="0033371C"/>
    <w:rsid w:val="00337AEF"/>
    <w:rsid w:val="0034220B"/>
    <w:rsid w:val="00344E1D"/>
    <w:rsid w:val="00350274"/>
    <w:rsid w:val="00353824"/>
    <w:rsid w:val="00354866"/>
    <w:rsid w:val="003560D6"/>
    <w:rsid w:val="003618D8"/>
    <w:rsid w:val="003654AB"/>
    <w:rsid w:val="00370589"/>
    <w:rsid w:val="00370ED6"/>
    <w:rsid w:val="0038406D"/>
    <w:rsid w:val="00396EC5"/>
    <w:rsid w:val="00397E56"/>
    <w:rsid w:val="003A02BF"/>
    <w:rsid w:val="003A2E67"/>
    <w:rsid w:val="003B2E07"/>
    <w:rsid w:val="003B4D52"/>
    <w:rsid w:val="003B6F5E"/>
    <w:rsid w:val="003C10A4"/>
    <w:rsid w:val="003D0D56"/>
    <w:rsid w:val="003D1279"/>
    <w:rsid w:val="003D384B"/>
    <w:rsid w:val="003D4BF6"/>
    <w:rsid w:val="003E0C63"/>
    <w:rsid w:val="003E0E8E"/>
    <w:rsid w:val="003E551E"/>
    <w:rsid w:val="003F27CF"/>
    <w:rsid w:val="00402877"/>
    <w:rsid w:val="00411191"/>
    <w:rsid w:val="00412855"/>
    <w:rsid w:val="004236F4"/>
    <w:rsid w:val="00433550"/>
    <w:rsid w:val="00441160"/>
    <w:rsid w:val="00442E9E"/>
    <w:rsid w:val="004771BA"/>
    <w:rsid w:val="00480E46"/>
    <w:rsid w:val="004815F0"/>
    <w:rsid w:val="00491853"/>
    <w:rsid w:val="004A0B0C"/>
    <w:rsid w:val="004A3097"/>
    <w:rsid w:val="004A35D4"/>
    <w:rsid w:val="004A7E85"/>
    <w:rsid w:val="004B4989"/>
    <w:rsid w:val="004B63E1"/>
    <w:rsid w:val="004C112A"/>
    <w:rsid w:val="004C4214"/>
    <w:rsid w:val="004C4C23"/>
    <w:rsid w:val="004F0CEA"/>
    <w:rsid w:val="004F2B16"/>
    <w:rsid w:val="00522B91"/>
    <w:rsid w:val="0052422D"/>
    <w:rsid w:val="005365B5"/>
    <w:rsid w:val="0054435D"/>
    <w:rsid w:val="00563EFC"/>
    <w:rsid w:val="0057120E"/>
    <w:rsid w:val="00575202"/>
    <w:rsid w:val="00577D58"/>
    <w:rsid w:val="005804AF"/>
    <w:rsid w:val="0059581C"/>
    <w:rsid w:val="005A0D6A"/>
    <w:rsid w:val="005A6A60"/>
    <w:rsid w:val="005A73E1"/>
    <w:rsid w:val="005A78D4"/>
    <w:rsid w:val="005B034A"/>
    <w:rsid w:val="005B05B0"/>
    <w:rsid w:val="005C4661"/>
    <w:rsid w:val="005C71AB"/>
    <w:rsid w:val="005D39DC"/>
    <w:rsid w:val="005D44A0"/>
    <w:rsid w:val="005D598D"/>
    <w:rsid w:val="005D6999"/>
    <w:rsid w:val="005D6FC2"/>
    <w:rsid w:val="005D717A"/>
    <w:rsid w:val="005F0B55"/>
    <w:rsid w:val="00605C01"/>
    <w:rsid w:val="00611F30"/>
    <w:rsid w:val="00643AC7"/>
    <w:rsid w:val="00643FEE"/>
    <w:rsid w:val="0064751E"/>
    <w:rsid w:val="00652EE2"/>
    <w:rsid w:val="00654762"/>
    <w:rsid w:val="0066131E"/>
    <w:rsid w:val="00666316"/>
    <w:rsid w:val="00666791"/>
    <w:rsid w:val="00666825"/>
    <w:rsid w:val="00671E15"/>
    <w:rsid w:val="00673A1C"/>
    <w:rsid w:val="00692056"/>
    <w:rsid w:val="0069578F"/>
    <w:rsid w:val="006A34FE"/>
    <w:rsid w:val="006A6679"/>
    <w:rsid w:val="006B16FF"/>
    <w:rsid w:val="006B204B"/>
    <w:rsid w:val="006B4CF4"/>
    <w:rsid w:val="006B6431"/>
    <w:rsid w:val="006B6D61"/>
    <w:rsid w:val="006C0FCD"/>
    <w:rsid w:val="006C279C"/>
    <w:rsid w:val="006C6B10"/>
    <w:rsid w:val="006D312A"/>
    <w:rsid w:val="006D65DE"/>
    <w:rsid w:val="006E4F17"/>
    <w:rsid w:val="006F4B71"/>
    <w:rsid w:val="00712B40"/>
    <w:rsid w:val="00731164"/>
    <w:rsid w:val="007333C9"/>
    <w:rsid w:val="00741AD9"/>
    <w:rsid w:val="007458D5"/>
    <w:rsid w:val="00745B2C"/>
    <w:rsid w:val="007678EF"/>
    <w:rsid w:val="007709E8"/>
    <w:rsid w:val="00770E38"/>
    <w:rsid w:val="00775B6F"/>
    <w:rsid w:val="00782609"/>
    <w:rsid w:val="0078407B"/>
    <w:rsid w:val="007915DC"/>
    <w:rsid w:val="00791F69"/>
    <w:rsid w:val="00796EB9"/>
    <w:rsid w:val="007A14B2"/>
    <w:rsid w:val="007A5CD1"/>
    <w:rsid w:val="007A70C2"/>
    <w:rsid w:val="007B576F"/>
    <w:rsid w:val="007C337F"/>
    <w:rsid w:val="007C3C00"/>
    <w:rsid w:val="007C4D13"/>
    <w:rsid w:val="007F398D"/>
    <w:rsid w:val="008127B7"/>
    <w:rsid w:val="008142F2"/>
    <w:rsid w:val="00824360"/>
    <w:rsid w:val="00824437"/>
    <w:rsid w:val="0083065C"/>
    <w:rsid w:val="008439E5"/>
    <w:rsid w:val="00853CF2"/>
    <w:rsid w:val="00853F1B"/>
    <w:rsid w:val="00857FCF"/>
    <w:rsid w:val="008645E7"/>
    <w:rsid w:val="008650A0"/>
    <w:rsid w:val="0087079D"/>
    <w:rsid w:val="00872BF4"/>
    <w:rsid w:val="00886B0E"/>
    <w:rsid w:val="00890E80"/>
    <w:rsid w:val="00891C88"/>
    <w:rsid w:val="00895920"/>
    <w:rsid w:val="008A234D"/>
    <w:rsid w:val="008A49AA"/>
    <w:rsid w:val="008B38BF"/>
    <w:rsid w:val="008C078C"/>
    <w:rsid w:val="008C1592"/>
    <w:rsid w:val="008D0AA0"/>
    <w:rsid w:val="008D1747"/>
    <w:rsid w:val="00902BF2"/>
    <w:rsid w:val="00911BCA"/>
    <w:rsid w:val="00921AD0"/>
    <w:rsid w:val="00925501"/>
    <w:rsid w:val="009346A0"/>
    <w:rsid w:val="00942483"/>
    <w:rsid w:val="00946C81"/>
    <w:rsid w:val="00954A89"/>
    <w:rsid w:val="00954C0D"/>
    <w:rsid w:val="00975C45"/>
    <w:rsid w:val="009845A4"/>
    <w:rsid w:val="009941CA"/>
    <w:rsid w:val="009A281E"/>
    <w:rsid w:val="009C50FD"/>
    <w:rsid w:val="009D264D"/>
    <w:rsid w:val="009F6ED4"/>
    <w:rsid w:val="009F7A7F"/>
    <w:rsid w:val="00A02537"/>
    <w:rsid w:val="00A05801"/>
    <w:rsid w:val="00A1345E"/>
    <w:rsid w:val="00A15540"/>
    <w:rsid w:val="00A23991"/>
    <w:rsid w:val="00A23E32"/>
    <w:rsid w:val="00A35145"/>
    <w:rsid w:val="00A45154"/>
    <w:rsid w:val="00A54C28"/>
    <w:rsid w:val="00A63360"/>
    <w:rsid w:val="00A71C92"/>
    <w:rsid w:val="00A76B79"/>
    <w:rsid w:val="00AB0D22"/>
    <w:rsid w:val="00AC0524"/>
    <w:rsid w:val="00AD4DC5"/>
    <w:rsid w:val="00AE092F"/>
    <w:rsid w:val="00AE0BB7"/>
    <w:rsid w:val="00AF0C7C"/>
    <w:rsid w:val="00AF3A09"/>
    <w:rsid w:val="00AF66CB"/>
    <w:rsid w:val="00AF7803"/>
    <w:rsid w:val="00B001E9"/>
    <w:rsid w:val="00B0059D"/>
    <w:rsid w:val="00B076CB"/>
    <w:rsid w:val="00B151D7"/>
    <w:rsid w:val="00B227A9"/>
    <w:rsid w:val="00B236CE"/>
    <w:rsid w:val="00B257D9"/>
    <w:rsid w:val="00B300B7"/>
    <w:rsid w:val="00B403D4"/>
    <w:rsid w:val="00B45B00"/>
    <w:rsid w:val="00B45D15"/>
    <w:rsid w:val="00B60CC7"/>
    <w:rsid w:val="00B646DA"/>
    <w:rsid w:val="00B73D75"/>
    <w:rsid w:val="00B754C1"/>
    <w:rsid w:val="00B77CA4"/>
    <w:rsid w:val="00B80BBB"/>
    <w:rsid w:val="00B85D7B"/>
    <w:rsid w:val="00B9451B"/>
    <w:rsid w:val="00BC14B6"/>
    <w:rsid w:val="00BC1C44"/>
    <w:rsid w:val="00BC6043"/>
    <w:rsid w:val="00BD5F45"/>
    <w:rsid w:val="00BE089D"/>
    <w:rsid w:val="00BF339E"/>
    <w:rsid w:val="00C068FC"/>
    <w:rsid w:val="00C17255"/>
    <w:rsid w:val="00C22975"/>
    <w:rsid w:val="00C33A86"/>
    <w:rsid w:val="00C3572B"/>
    <w:rsid w:val="00C363A7"/>
    <w:rsid w:val="00C47703"/>
    <w:rsid w:val="00C72497"/>
    <w:rsid w:val="00C775D6"/>
    <w:rsid w:val="00CB4B8D"/>
    <w:rsid w:val="00CC4191"/>
    <w:rsid w:val="00CC4FC6"/>
    <w:rsid w:val="00CC789E"/>
    <w:rsid w:val="00CD7265"/>
    <w:rsid w:val="00CE442A"/>
    <w:rsid w:val="00CE6943"/>
    <w:rsid w:val="00D04449"/>
    <w:rsid w:val="00D10C20"/>
    <w:rsid w:val="00D21A92"/>
    <w:rsid w:val="00D27EDA"/>
    <w:rsid w:val="00D354FD"/>
    <w:rsid w:val="00D35592"/>
    <w:rsid w:val="00D36F66"/>
    <w:rsid w:val="00D45C0B"/>
    <w:rsid w:val="00D536AC"/>
    <w:rsid w:val="00D57DE8"/>
    <w:rsid w:val="00D613CF"/>
    <w:rsid w:val="00D7307D"/>
    <w:rsid w:val="00D74BC7"/>
    <w:rsid w:val="00D844A2"/>
    <w:rsid w:val="00D85AA6"/>
    <w:rsid w:val="00D96E9E"/>
    <w:rsid w:val="00DA2E2E"/>
    <w:rsid w:val="00DB15A7"/>
    <w:rsid w:val="00DB216D"/>
    <w:rsid w:val="00DB618B"/>
    <w:rsid w:val="00DB6C80"/>
    <w:rsid w:val="00DC55CD"/>
    <w:rsid w:val="00DD22A9"/>
    <w:rsid w:val="00DD3296"/>
    <w:rsid w:val="00DE352C"/>
    <w:rsid w:val="00DF60FB"/>
    <w:rsid w:val="00E06C35"/>
    <w:rsid w:val="00E23542"/>
    <w:rsid w:val="00E361ED"/>
    <w:rsid w:val="00E42228"/>
    <w:rsid w:val="00E4342B"/>
    <w:rsid w:val="00E51A52"/>
    <w:rsid w:val="00E51CB0"/>
    <w:rsid w:val="00E527FB"/>
    <w:rsid w:val="00E62A48"/>
    <w:rsid w:val="00E7029A"/>
    <w:rsid w:val="00E71294"/>
    <w:rsid w:val="00E755AC"/>
    <w:rsid w:val="00E810D8"/>
    <w:rsid w:val="00E83424"/>
    <w:rsid w:val="00E92E06"/>
    <w:rsid w:val="00E941FB"/>
    <w:rsid w:val="00EC3998"/>
    <w:rsid w:val="00EC5960"/>
    <w:rsid w:val="00ED3AE8"/>
    <w:rsid w:val="00ED4500"/>
    <w:rsid w:val="00ED4DB2"/>
    <w:rsid w:val="00EE7814"/>
    <w:rsid w:val="00EF56C3"/>
    <w:rsid w:val="00EF5C6F"/>
    <w:rsid w:val="00F067E5"/>
    <w:rsid w:val="00F16969"/>
    <w:rsid w:val="00F50844"/>
    <w:rsid w:val="00F50FAB"/>
    <w:rsid w:val="00F525D6"/>
    <w:rsid w:val="00F529F2"/>
    <w:rsid w:val="00F55124"/>
    <w:rsid w:val="00F60257"/>
    <w:rsid w:val="00F62CD8"/>
    <w:rsid w:val="00F652A2"/>
    <w:rsid w:val="00F74837"/>
    <w:rsid w:val="00F8414F"/>
    <w:rsid w:val="00F871EF"/>
    <w:rsid w:val="00F9268C"/>
    <w:rsid w:val="00F97E74"/>
    <w:rsid w:val="00FA44A0"/>
    <w:rsid w:val="00FA47B2"/>
    <w:rsid w:val="00FB0B3E"/>
    <w:rsid w:val="00FB149A"/>
    <w:rsid w:val="00FB1EEA"/>
    <w:rsid w:val="00FB2D6B"/>
    <w:rsid w:val="00FD2396"/>
    <w:rsid w:val="00FD3CB7"/>
    <w:rsid w:val="00FE48BE"/>
    <w:rsid w:val="00FF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0ABF85"/>
  <w15:docId w15:val="{3A79DD83-30FE-4131-8D4D-DB06E68B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B034A"/>
    <w:pPr>
      <w:tabs>
        <w:tab w:val="center" w:pos="4680"/>
        <w:tab w:val="right" w:pos="9360"/>
      </w:tabs>
    </w:pPr>
  </w:style>
  <w:style w:type="character" w:customStyle="1" w:styleId="HeaderChar">
    <w:name w:val="Header Char"/>
    <w:link w:val="Header"/>
    <w:rsid w:val="005B034A"/>
    <w:rPr>
      <w:sz w:val="24"/>
      <w:szCs w:val="24"/>
    </w:rPr>
  </w:style>
  <w:style w:type="paragraph" w:styleId="Footer">
    <w:name w:val="footer"/>
    <w:basedOn w:val="Normal"/>
    <w:link w:val="FooterChar"/>
    <w:rsid w:val="005B034A"/>
    <w:pPr>
      <w:tabs>
        <w:tab w:val="center" w:pos="4680"/>
        <w:tab w:val="right" w:pos="9360"/>
      </w:tabs>
    </w:pPr>
  </w:style>
  <w:style w:type="character" w:customStyle="1" w:styleId="FooterChar">
    <w:name w:val="Footer Char"/>
    <w:link w:val="Footer"/>
    <w:rsid w:val="005B034A"/>
    <w:rPr>
      <w:sz w:val="24"/>
      <w:szCs w:val="24"/>
    </w:rPr>
  </w:style>
  <w:style w:type="paragraph" w:styleId="BalloonText">
    <w:name w:val="Balloon Text"/>
    <w:basedOn w:val="Normal"/>
    <w:link w:val="BalloonTextChar"/>
    <w:rsid w:val="002B1A43"/>
    <w:rPr>
      <w:rFonts w:ascii="Tahoma" w:hAnsi="Tahoma" w:cs="Tahoma"/>
      <w:sz w:val="16"/>
      <w:szCs w:val="16"/>
    </w:rPr>
  </w:style>
  <w:style w:type="character" w:customStyle="1" w:styleId="BalloonTextChar">
    <w:name w:val="Balloon Text Char"/>
    <w:link w:val="BalloonText"/>
    <w:rsid w:val="002B1A43"/>
    <w:rPr>
      <w:rFonts w:ascii="Tahoma" w:hAnsi="Tahoma" w:cs="Tahoma"/>
      <w:sz w:val="16"/>
      <w:szCs w:val="16"/>
    </w:rPr>
  </w:style>
  <w:style w:type="character" w:styleId="Hyperlink">
    <w:name w:val="Hyperlink"/>
    <w:rsid w:val="005A0D6A"/>
    <w:rPr>
      <w:color w:val="0000FF"/>
      <w:u w:val="single"/>
    </w:rPr>
  </w:style>
  <w:style w:type="paragraph" w:styleId="Revision">
    <w:name w:val="Revision"/>
    <w:hidden/>
    <w:uiPriority w:val="99"/>
    <w:semiHidden/>
    <w:rsid w:val="00666825"/>
    <w:rPr>
      <w:sz w:val="24"/>
      <w:szCs w:val="24"/>
    </w:rPr>
  </w:style>
  <w:style w:type="paragraph" w:customStyle="1" w:styleId="BulletedList">
    <w:name w:val="Bulleted List"/>
    <w:basedOn w:val="Normal"/>
    <w:link w:val="BulletedListChar"/>
    <w:qFormat/>
    <w:rsid w:val="003D1279"/>
    <w:pPr>
      <w:widowControl/>
      <w:numPr>
        <w:numId w:val="4"/>
      </w:numPr>
      <w:autoSpaceDE/>
      <w:autoSpaceDN/>
      <w:adjustRightInd/>
      <w:spacing w:before="60" w:after="20"/>
    </w:pPr>
    <w:rPr>
      <w:rFonts w:asciiTheme="minorHAnsi" w:eastAsia="Calibri" w:hAnsiTheme="minorHAnsi"/>
      <w:color w:val="262626"/>
      <w:sz w:val="20"/>
      <w:szCs w:val="22"/>
    </w:rPr>
  </w:style>
  <w:style w:type="character" w:customStyle="1" w:styleId="BulletedListChar">
    <w:name w:val="Bulleted List Char"/>
    <w:basedOn w:val="DefaultParagraphFont"/>
    <w:link w:val="BulletedList"/>
    <w:rsid w:val="003D1279"/>
    <w:rPr>
      <w:rFonts w:asciiTheme="minorHAnsi" w:eastAsia="Calibri" w:hAnsiTheme="minorHAnsi"/>
      <w:color w:val="262626"/>
      <w:szCs w:val="22"/>
    </w:rPr>
  </w:style>
  <w:style w:type="paragraph" w:styleId="ListParagraph">
    <w:name w:val="List Paragraph"/>
    <w:basedOn w:val="Normal"/>
    <w:uiPriority w:val="1"/>
    <w:qFormat/>
    <w:rsid w:val="003D1279"/>
    <w:pPr>
      <w:ind w:left="720"/>
      <w:contextualSpacing/>
    </w:pPr>
  </w:style>
  <w:style w:type="paragraph" w:styleId="NoSpacing">
    <w:name w:val="No Spacing"/>
    <w:uiPriority w:val="1"/>
    <w:qFormat/>
    <w:rsid w:val="002E6FBC"/>
    <w:rPr>
      <w:rFonts w:asciiTheme="minorHAnsi" w:eastAsiaTheme="minorHAnsi" w:hAnsiTheme="minorHAnsi" w:cstheme="minorBidi"/>
      <w:sz w:val="22"/>
      <w:szCs w:val="22"/>
      <w:lang w:val="en-CA"/>
    </w:rPr>
  </w:style>
  <w:style w:type="character" w:styleId="CommentReference">
    <w:name w:val="annotation reference"/>
    <w:basedOn w:val="DefaultParagraphFont"/>
    <w:semiHidden/>
    <w:unhideWhenUsed/>
    <w:rsid w:val="0059581C"/>
    <w:rPr>
      <w:sz w:val="16"/>
      <w:szCs w:val="16"/>
    </w:rPr>
  </w:style>
  <w:style w:type="paragraph" w:styleId="CommentText">
    <w:name w:val="annotation text"/>
    <w:basedOn w:val="Normal"/>
    <w:link w:val="CommentTextChar"/>
    <w:semiHidden/>
    <w:unhideWhenUsed/>
    <w:rsid w:val="0059581C"/>
    <w:rPr>
      <w:sz w:val="20"/>
      <w:szCs w:val="20"/>
    </w:rPr>
  </w:style>
  <w:style w:type="character" w:customStyle="1" w:styleId="CommentTextChar">
    <w:name w:val="Comment Text Char"/>
    <w:basedOn w:val="DefaultParagraphFont"/>
    <w:link w:val="CommentText"/>
    <w:semiHidden/>
    <w:rsid w:val="0059581C"/>
  </w:style>
  <w:style w:type="paragraph" w:styleId="CommentSubject">
    <w:name w:val="annotation subject"/>
    <w:basedOn w:val="CommentText"/>
    <w:next w:val="CommentText"/>
    <w:link w:val="CommentSubjectChar"/>
    <w:semiHidden/>
    <w:unhideWhenUsed/>
    <w:rsid w:val="0059581C"/>
    <w:rPr>
      <w:b/>
      <w:bCs/>
    </w:rPr>
  </w:style>
  <w:style w:type="character" w:customStyle="1" w:styleId="CommentSubjectChar">
    <w:name w:val="Comment Subject Char"/>
    <w:basedOn w:val="CommentTextChar"/>
    <w:link w:val="CommentSubject"/>
    <w:semiHidden/>
    <w:rsid w:val="00595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492">
      <w:bodyDiv w:val="1"/>
      <w:marLeft w:val="0"/>
      <w:marRight w:val="0"/>
      <w:marTop w:val="0"/>
      <w:marBottom w:val="0"/>
      <w:divBdr>
        <w:top w:val="none" w:sz="0" w:space="0" w:color="auto"/>
        <w:left w:val="none" w:sz="0" w:space="0" w:color="auto"/>
        <w:bottom w:val="none" w:sz="0" w:space="0" w:color="auto"/>
        <w:right w:val="none" w:sz="0" w:space="0" w:color="auto"/>
      </w:divBdr>
    </w:div>
    <w:div w:id="1013723759">
      <w:bodyDiv w:val="1"/>
      <w:marLeft w:val="0"/>
      <w:marRight w:val="0"/>
      <w:marTop w:val="0"/>
      <w:marBottom w:val="0"/>
      <w:divBdr>
        <w:top w:val="none" w:sz="0" w:space="0" w:color="auto"/>
        <w:left w:val="none" w:sz="0" w:space="0" w:color="auto"/>
        <w:bottom w:val="none" w:sz="0" w:space="0" w:color="auto"/>
        <w:right w:val="none" w:sz="0" w:space="0" w:color="auto"/>
      </w:divBdr>
    </w:div>
    <w:div w:id="1650087198">
      <w:bodyDiv w:val="1"/>
      <w:marLeft w:val="0"/>
      <w:marRight w:val="0"/>
      <w:marTop w:val="0"/>
      <w:marBottom w:val="0"/>
      <w:divBdr>
        <w:top w:val="none" w:sz="0" w:space="0" w:color="auto"/>
        <w:left w:val="none" w:sz="0" w:space="0" w:color="auto"/>
        <w:bottom w:val="none" w:sz="0" w:space="0" w:color="auto"/>
        <w:right w:val="none" w:sz="0" w:space="0" w:color="auto"/>
      </w:divBdr>
    </w:div>
    <w:div w:id="21224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esources@legalaid.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EF7EA0-97D1-4B4C-A008-7EAE3A38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3467</Characters>
  <Application>Microsoft Office Word</Application>
  <DocSecurity>4</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Legal Aid Commission</Company>
  <LinksUpToDate>false</LinksUpToDate>
  <CharactersWithSpaces>4011</CharactersWithSpaces>
  <SharedDoc>false</SharedDoc>
  <HLinks>
    <vt:vector size="6" baseType="variant">
      <vt:variant>
        <vt:i4>7602197</vt:i4>
      </vt:variant>
      <vt:variant>
        <vt:i4>0</vt:i4>
      </vt:variant>
      <vt:variant>
        <vt:i4>0</vt:i4>
      </vt:variant>
      <vt:variant>
        <vt:i4>5</vt:i4>
      </vt:variant>
      <vt:variant>
        <vt:lpwstr>mailto:humanresources@legalaid.nl.ca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mulrooney</dc:creator>
  <cp:lastModifiedBy>Crouse, Sherri-Lynn</cp:lastModifiedBy>
  <cp:revision>2</cp:revision>
  <cp:lastPrinted>2026-01-28T13:55:00Z</cp:lastPrinted>
  <dcterms:created xsi:type="dcterms:W3CDTF">2026-03-02T16:51:00Z</dcterms:created>
  <dcterms:modified xsi:type="dcterms:W3CDTF">2026-03-02T16:51:00Z</dcterms:modified>
</cp:coreProperties>
</file>